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7" w:rsidRDefault="00703A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433" wp14:editId="3DD3BD89">
            <wp:simplePos x="0" y="0"/>
            <wp:positionH relativeFrom="column">
              <wp:posOffset>1673225</wp:posOffset>
            </wp:positionH>
            <wp:positionV relativeFrom="paragraph">
              <wp:posOffset>-694690</wp:posOffset>
            </wp:positionV>
            <wp:extent cx="2602865" cy="1209675"/>
            <wp:effectExtent l="0" t="0" r="6985" b="9525"/>
            <wp:wrapNone/>
            <wp:docPr id="3074" name="Picture 8" descr="F:\World of Wellness\Logo\World of Well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8" descr="F:\World of Wellness\Logo\World of Welln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EF" w:rsidRDefault="007A55EF"/>
    <w:p w:rsidR="007A55EF" w:rsidRPr="00703A8C" w:rsidRDefault="007A55EF" w:rsidP="007A55EF">
      <w:pPr>
        <w:jc w:val="center"/>
        <w:rPr>
          <w:b/>
        </w:rPr>
      </w:pPr>
      <w:r w:rsidRPr="00703A8C">
        <w:rPr>
          <w:b/>
        </w:rPr>
        <w:t>WORLD OF WELLNESS</w:t>
      </w:r>
    </w:p>
    <w:p w:rsidR="007A55EF" w:rsidRDefault="007A55EF" w:rsidP="007A55EF">
      <w:r>
        <w:t>World of Wellness (</w:t>
      </w:r>
      <w:proofErr w:type="spellStart"/>
      <w:r>
        <w:t>WoW</w:t>
      </w:r>
      <w:proofErr w:type="spellEnd"/>
      <w:r>
        <w:t>) is a seven-week, turnkey Program by Masterpiece.  It focuses on the four Ma</w:t>
      </w:r>
      <w:r w:rsidR="00703A8C">
        <w:t>sterpiece components and how the</w:t>
      </w:r>
      <w:r>
        <w:t>se shape other cultures around the world.  This program looks at the seven continents and 6 different countries from each continent</w:t>
      </w:r>
      <w:r w:rsidR="00703A8C">
        <w:t xml:space="preserve"> (Japan, Italy, Canada, Chile, New Zealand, Kenya and Antarctica)</w:t>
      </w:r>
      <w:r>
        <w:t xml:space="preserve">.  </w:t>
      </w:r>
      <w:proofErr w:type="spellStart"/>
      <w:r w:rsidR="00B84FA4">
        <w:t>WoW</w:t>
      </w:r>
      <w:proofErr w:type="spellEnd"/>
      <w:r>
        <w:t xml:space="preserve"> is different from other Programs by Masterpie</w:t>
      </w:r>
      <w:r w:rsidR="00703A8C">
        <w:t>ce in that it is a program that aims on educating</w:t>
      </w:r>
      <w:r>
        <w:t xml:space="preserve"> people about aspects of culture from different countries around the world rather than educate on one specific topic such as brain health or fall prevention.  </w:t>
      </w:r>
      <w:proofErr w:type="spellStart"/>
      <w:r>
        <w:t>WoW</w:t>
      </w:r>
      <w:proofErr w:type="spellEnd"/>
      <w:r>
        <w:t xml:space="preserve"> is a fun and entertaining program that enlightens people on the topic of cultural diversity.</w:t>
      </w:r>
    </w:p>
    <w:p w:rsidR="007A55EF" w:rsidRDefault="007A55EF" w:rsidP="007A55EF">
      <w:r>
        <w:t xml:space="preserve">The program comes with a presentation (PPT format) complete with presenter notes that the facilitator can read to the class, a preparation page for each unit, a quiz game to follow each presentation (Jeopardy! </w:t>
      </w:r>
      <w:proofErr w:type="gramStart"/>
      <w:r>
        <w:t>Structure in PPT format), and various activities such as word sc</w:t>
      </w:r>
      <w:r w:rsidR="00B84FA4">
        <w:t>rambles and crossword puzzles.</w:t>
      </w:r>
      <w:proofErr w:type="gramEnd"/>
      <w:r>
        <w:t xml:space="preserve">  </w:t>
      </w:r>
    </w:p>
    <w:p w:rsidR="007A55EF" w:rsidRDefault="007A55EF" w:rsidP="007A55EF">
      <w:r>
        <w:t xml:space="preserve">Ideally, </w:t>
      </w:r>
      <w:proofErr w:type="spellStart"/>
      <w:r>
        <w:t>WoW</w:t>
      </w:r>
      <w:proofErr w:type="spellEnd"/>
      <w:r>
        <w:t xml:space="preserve"> would go great with a themed initiative where communities would focus on one country a week</w:t>
      </w:r>
      <w:r w:rsidR="009B2847">
        <w:t xml:space="preserve"> or one a month,</w:t>
      </w:r>
      <w:r>
        <w:t xml:space="preserve"> and </w:t>
      </w:r>
      <w:r w:rsidRPr="009B2847">
        <w:rPr>
          <w:u w:val="single"/>
        </w:rPr>
        <w:t xml:space="preserve">directors would </w:t>
      </w:r>
      <w:proofErr w:type="gramStart"/>
      <w:r w:rsidRPr="009B2847">
        <w:rPr>
          <w:u w:val="single"/>
        </w:rPr>
        <w:t xml:space="preserve">supplement </w:t>
      </w:r>
      <w:r w:rsidR="009B2847">
        <w:rPr>
          <w:u w:val="single"/>
        </w:rPr>
        <w:t xml:space="preserve"> </w:t>
      </w:r>
      <w:proofErr w:type="spellStart"/>
      <w:r w:rsidR="009B2847">
        <w:rPr>
          <w:u w:val="single"/>
        </w:rPr>
        <w:t>WoW</w:t>
      </w:r>
      <w:proofErr w:type="spellEnd"/>
      <w:proofErr w:type="gramEnd"/>
      <w:r w:rsidR="009B2847">
        <w:rPr>
          <w:u w:val="single"/>
        </w:rPr>
        <w:t xml:space="preserve"> </w:t>
      </w:r>
      <w:r w:rsidRPr="009B2847">
        <w:rPr>
          <w:u w:val="single"/>
        </w:rPr>
        <w:t>with other activities such as guest speakers from</w:t>
      </w:r>
      <w:r w:rsidR="00B84FA4" w:rsidRPr="009B2847">
        <w:rPr>
          <w:u w:val="single"/>
        </w:rPr>
        <w:t xml:space="preserve"> that country or who have visited the</w:t>
      </w:r>
      <w:r w:rsidRPr="009B2847">
        <w:rPr>
          <w:u w:val="single"/>
        </w:rPr>
        <w:t xml:space="preserve"> country, games/activities native of that country, themed dinners, </w:t>
      </w:r>
      <w:r w:rsidR="009B2847">
        <w:rPr>
          <w:u w:val="single"/>
        </w:rPr>
        <w:t xml:space="preserve">resources from the greater community, </w:t>
      </w:r>
      <w:r w:rsidRPr="009B2847">
        <w:rPr>
          <w:u w:val="single"/>
        </w:rPr>
        <w:t xml:space="preserve">etc. </w:t>
      </w:r>
      <w:r w:rsidR="009B2847">
        <w:t xml:space="preserve"> Please understand that a program</w:t>
      </w:r>
      <w:r>
        <w:t xml:space="preserve"> like this take</w:t>
      </w:r>
      <w:r w:rsidR="009B2847">
        <w:t>s</w:t>
      </w:r>
      <w:r>
        <w:t xml:space="preserve"> </w:t>
      </w:r>
      <w:r w:rsidR="009B2847">
        <w:t>a good deal</w:t>
      </w:r>
      <w:r>
        <w:t xml:space="preserve"> of planning and work, so </w:t>
      </w:r>
      <w:r w:rsidR="009B2847">
        <w:t>please allow yourself plenty of time to plan and prepare so that it will be successful.</w:t>
      </w:r>
    </w:p>
    <w:p w:rsidR="00703A8C" w:rsidRDefault="00703A8C" w:rsidP="007A55EF"/>
    <w:p w:rsidR="00703A8C" w:rsidRDefault="00703A8C" w:rsidP="007A55EF">
      <w:bookmarkStart w:id="0" w:name="_GoBack"/>
      <w:bookmarkEnd w:id="0"/>
    </w:p>
    <w:p w:rsidR="00703A8C" w:rsidRDefault="00703A8C" w:rsidP="007A55EF"/>
    <w:sectPr w:rsidR="0070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F"/>
    <w:rsid w:val="00703A8C"/>
    <w:rsid w:val="007A55EF"/>
    <w:rsid w:val="008E6667"/>
    <w:rsid w:val="009B2847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nmiller</cp:lastModifiedBy>
  <cp:revision>2</cp:revision>
  <dcterms:created xsi:type="dcterms:W3CDTF">2012-03-05T19:41:00Z</dcterms:created>
  <dcterms:modified xsi:type="dcterms:W3CDTF">2012-03-05T19:41:00Z</dcterms:modified>
</cp:coreProperties>
</file>