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1E03B91F" w14:textId="28C4C639" w:rsidR="00144FF8" w:rsidRDefault="002B7888" w:rsidP="00FF058B">
      <w:pPr>
        <w:pStyle w:val="Title"/>
      </w:pPr>
      <w:r>
        <w:t>Math</w:t>
      </w:r>
      <w:r w:rsidR="004A1519">
        <w:t xml:space="preserve"> Problems</w:t>
      </w:r>
      <w:r w:rsidR="00DC0A31">
        <w:t xml:space="preserve"> </w:t>
      </w:r>
      <w:r w:rsidR="00243F21">
        <w:t>#4</w:t>
      </w:r>
    </w:p>
    <w:p w14:paraId="468EC133" w14:textId="7BF78AE4" w:rsidR="004A1519" w:rsidRDefault="004A1519" w:rsidP="004A1519">
      <w:pPr>
        <w:rPr>
          <w:rFonts w:ascii="Palatino Linotype" w:hAnsi="Palatino Linotype"/>
          <w:color w:val="000000"/>
          <w:sz w:val="29"/>
          <w:szCs w:val="29"/>
        </w:rPr>
      </w:pPr>
      <w:r w:rsidRPr="004A1519">
        <w:rPr>
          <w:rFonts w:ascii="Palatino Linotype" w:hAnsi="Palatino Linotype"/>
          <w:color w:val="000000"/>
          <w:sz w:val="29"/>
          <w:szCs w:val="29"/>
        </w:rPr>
        <w:t>In this activity participants simply complete 24 simple math problems as fast as they can. You can time participants each time and see if they are improving (i.e., taking less time to complete the math problems). This activity is appropriate for most people regardless of the presence of dementia, as doing simple arithmetic is a procedural memory for most people and not affected by dementia too much (unless there was a stroke that affected a discrete brain area).</w:t>
      </w:r>
    </w:p>
    <w:p w14:paraId="40C73CBC" w14:textId="77777777" w:rsidR="00243F21" w:rsidRDefault="00243F21" w:rsidP="004A1519">
      <w:pPr>
        <w:rPr>
          <w:rFonts w:ascii="Palatino Linotype" w:hAnsi="Palatino Linotype"/>
          <w:b/>
          <w:sz w:val="28"/>
        </w:rPr>
        <w:sectPr w:rsidR="00243F21">
          <w:headerReference w:type="default" r:id="rId9"/>
          <w:footerReference w:type="default" r:id="rId10"/>
          <w:pgSz w:w="12240" w:h="15840"/>
          <w:pgMar w:top="1440" w:right="1440" w:bottom="1440" w:left="1440" w:header="720" w:footer="720" w:gutter="0"/>
          <w:cols w:space="720"/>
          <w:docGrid w:linePitch="360"/>
        </w:sectPr>
      </w:pPr>
    </w:p>
    <w:p w14:paraId="2A033DE7" w14:textId="55E156AE"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lastRenderedPageBreak/>
        <w:t xml:space="preserve">1. 8 – 5 </w:t>
      </w:r>
      <w:r w:rsidRPr="00243F21">
        <w:rPr>
          <w:rFonts w:ascii="Palatino Linotype" w:hAnsi="Palatino Linotype"/>
          <w:b/>
          <w:sz w:val="32"/>
        </w:rPr>
        <w:t>________</w:t>
      </w:r>
    </w:p>
    <w:p w14:paraId="6A8C254F" w14:textId="310E59F5"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2. 9 + 26 </w:t>
      </w:r>
      <w:r w:rsidRPr="00243F21">
        <w:rPr>
          <w:rFonts w:ascii="Palatino Linotype" w:hAnsi="Palatino Linotype"/>
          <w:b/>
          <w:sz w:val="32"/>
        </w:rPr>
        <w:t>________</w:t>
      </w:r>
    </w:p>
    <w:p w14:paraId="5D111D90" w14:textId="0E9DC6D3"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3. 29 – 1 </w:t>
      </w:r>
      <w:r w:rsidRPr="00243F21">
        <w:rPr>
          <w:rFonts w:ascii="Palatino Linotype" w:hAnsi="Palatino Linotype"/>
          <w:b/>
          <w:sz w:val="32"/>
        </w:rPr>
        <w:t>________</w:t>
      </w:r>
    </w:p>
    <w:p w14:paraId="6D64E672" w14:textId="6E832252"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4. 9 + 9 </w:t>
      </w:r>
      <w:r>
        <w:rPr>
          <w:rFonts w:ascii="Palatino Linotype" w:hAnsi="Palatino Linotype"/>
          <w:b/>
          <w:sz w:val="32"/>
        </w:rPr>
        <w:t>________</w:t>
      </w:r>
    </w:p>
    <w:p w14:paraId="66C106F5" w14:textId="37C8A7E4"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5. 27 – 20 </w:t>
      </w:r>
      <w:r>
        <w:rPr>
          <w:rFonts w:ascii="Palatino Linotype" w:hAnsi="Palatino Linotype"/>
          <w:b/>
          <w:sz w:val="32"/>
        </w:rPr>
        <w:t>________</w:t>
      </w:r>
    </w:p>
    <w:p w14:paraId="01508D39" w14:textId="27DDA93A"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6. 2 x 7 </w:t>
      </w:r>
      <w:r>
        <w:rPr>
          <w:rFonts w:ascii="Palatino Linotype" w:hAnsi="Palatino Linotype"/>
          <w:b/>
          <w:sz w:val="32"/>
        </w:rPr>
        <w:t>_________</w:t>
      </w:r>
    </w:p>
    <w:p w14:paraId="49E753D0" w14:textId="7DB1CFE9"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7. 5 x 5 </w:t>
      </w:r>
      <w:r>
        <w:rPr>
          <w:rFonts w:ascii="Palatino Linotype" w:hAnsi="Palatino Linotype"/>
          <w:b/>
          <w:sz w:val="32"/>
        </w:rPr>
        <w:t>________</w:t>
      </w:r>
    </w:p>
    <w:p w14:paraId="3C7087A1" w14:textId="2982268A"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8. 20 – 10 </w:t>
      </w:r>
      <w:r>
        <w:rPr>
          <w:rFonts w:ascii="Palatino Linotype" w:hAnsi="Palatino Linotype"/>
          <w:b/>
          <w:sz w:val="32"/>
        </w:rPr>
        <w:t>________</w:t>
      </w:r>
    </w:p>
    <w:p w14:paraId="3580FB00" w14:textId="010D5095"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lastRenderedPageBreak/>
        <w:t xml:space="preserve">9. 32 + 36 </w:t>
      </w:r>
      <w:r>
        <w:rPr>
          <w:rFonts w:ascii="Palatino Linotype" w:hAnsi="Palatino Linotype"/>
          <w:b/>
          <w:sz w:val="32"/>
        </w:rPr>
        <w:t>________</w:t>
      </w:r>
    </w:p>
    <w:p w14:paraId="54B69367" w14:textId="7557BADC"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10. 7 – 2 </w:t>
      </w:r>
      <w:r>
        <w:rPr>
          <w:rFonts w:ascii="Palatino Linotype" w:hAnsi="Palatino Linotype"/>
          <w:b/>
          <w:sz w:val="32"/>
        </w:rPr>
        <w:t>_________</w:t>
      </w:r>
    </w:p>
    <w:p w14:paraId="219AEB15" w14:textId="7FBF1A3F"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11. 3 x 10 </w:t>
      </w:r>
      <w:r>
        <w:rPr>
          <w:rFonts w:ascii="Palatino Linotype" w:hAnsi="Palatino Linotype"/>
          <w:b/>
          <w:sz w:val="32"/>
        </w:rPr>
        <w:t>________</w:t>
      </w:r>
    </w:p>
    <w:p w14:paraId="640A145F" w14:textId="555625C4"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12. 12 + 30 </w:t>
      </w:r>
      <w:r>
        <w:rPr>
          <w:rFonts w:ascii="Palatino Linotype" w:hAnsi="Palatino Linotype"/>
          <w:b/>
          <w:sz w:val="32"/>
        </w:rPr>
        <w:t>_______</w:t>
      </w:r>
    </w:p>
    <w:p w14:paraId="64B1A009" w14:textId="64F3A672"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13. 18 – 9 </w:t>
      </w:r>
      <w:r>
        <w:rPr>
          <w:rFonts w:ascii="Palatino Linotype" w:hAnsi="Palatino Linotype"/>
          <w:b/>
          <w:sz w:val="32"/>
        </w:rPr>
        <w:t>________</w:t>
      </w:r>
    </w:p>
    <w:p w14:paraId="1E25A20D" w14:textId="41A87A77"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14. 0 x 5 </w:t>
      </w:r>
      <w:r>
        <w:rPr>
          <w:rFonts w:ascii="Palatino Linotype" w:hAnsi="Palatino Linotype"/>
          <w:b/>
          <w:sz w:val="32"/>
        </w:rPr>
        <w:t>________</w:t>
      </w:r>
      <w:r>
        <w:rPr>
          <w:rFonts w:ascii="Palatino Linotype" w:hAnsi="Palatino Linotype"/>
          <w:b/>
          <w:sz w:val="32"/>
        </w:rPr>
        <w:t>_</w:t>
      </w:r>
    </w:p>
    <w:p w14:paraId="721F08EF" w14:textId="776EFA79"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15. </w:t>
      </w:r>
      <w:bookmarkStart w:id="0" w:name="_GoBack"/>
      <w:bookmarkEnd w:id="0"/>
      <w:r w:rsidRPr="00243F21">
        <w:rPr>
          <w:rFonts w:ascii="Palatino Linotype" w:hAnsi="Palatino Linotype"/>
          <w:b/>
          <w:sz w:val="32"/>
        </w:rPr>
        <w:t>1 + 6 -</w:t>
      </w:r>
      <w:r>
        <w:rPr>
          <w:rFonts w:ascii="Palatino Linotype" w:hAnsi="Palatino Linotype"/>
          <w:b/>
          <w:sz w:val="32"/>
        </w:rPr>
        <w:t xml:space="preserve"> </w:t>
      </w:r>
      <w:r w:rsidRPr="00243F21">
        <w:rPr>
          <w:rFonts w:ascii="Palatino Linotype" w:hAnsi="Palatino Linotype"/>
          <w:b/>
          <w:sz w:val="32"/>
        </w:rPr>
        <w:t xml:space="preserve">2 </w:t>
      </w:r>
      <w:r>
        <w:rPr>
          <w:rFonts w:ascii="Palatino Linotype" w:hAnsi="Palatino Linotype"/>
          <w:b/>
          <w:sz w:val="32"/>
        </w:rPr>
        <w:t>______</w:t>
      </w:r>
    </w:p>
    <w:p w14:paraId="32943BA4" w14:textId="7F655C33"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16. 40 – 25 </w:t>
      </w:r>
      <w:r>
        <w:rPr>
          <w:rFonts w:ascii="Palatino Linotype" w:hAnsi="Palatino Linotype"/>
          <w:b/>
          <w:sz w:val="32"/>
        </w:rPr>
        <w:t>_______</w:t>
      </w:r>
    </w:p>
    <w:p w14:paraId="2F05FB5E" w14:textId="6E8EFDD8"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lastRenderedPageBreak/>
        <w:t xml:space="preserve">17. 11 – 2 </w:t>
      </w:r>
      <w:r>
        <w:rPr>
          <w:rFonts w:ascii="Palatino Linotype" w:hAnsi="Palatino Linotype"/>
          <w:b/>
          <w:sz w:val="32"/>
        </w:rPr>
        <w:t>________</w:t>
      </w:r>
    </w:p>
    <w:p w14:paraId="0A5A90EB" w14:textId="09CF6B65"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18. 1 x 4 </w:t>
      </w:r>
      <w:r>
        <w:rPr>
          <w:rFonts w:ascii="Palatino Linotype" w:hAnsi="Palatino Linotype"/>
          <w:b/>
          <w:sz w:val="32"/>
        </w:rPr>
        <w:t>________</w:t>
      </w:r>
      <w:r>
        <w:rPr>
          <w:rFonts w:ascii="Palatino Linotype" w:hAnsi="Palatino Linotype"/>
          <w:b/>
          <w:sz w:val="32"/>
        </w:rPr>
        <w:t>_</w:t>
      </w:r>
    </w:p>
    <w:p w14:paraId="077CD455" w14:textId="58BA6232"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19. 33 + 9 </w:t>
      </w:r>
      <w:r>
        <w:rPr>
          <w:rFonts w:ascii="Palatino Linotype" w:hAnsi="Palatino Linotype"/>
          <w:b/>
          <w:sz w:val="32"/>
        </w:rPr>
        <w:t>________</w:t>
      </w:r>
    </w:p>
    <w:p w14:paraId="70D1C978" w14:textId="1470E988"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20. 22 – 6 + 1</w:t>
      </w:r>
      <w:r>
        <w:rPr>
          <w:rFonts w:ascii="Palatino Linotype" w:hAnsi="Palatino Linotype"/>
          <w:b/>
          <w:sz w:val="32"/>
        </w:rPr>
        <w:t xml:space="preserve"> _____</w:t>
      </w:r>
    </w:p>
    <w:p w14:paraId="7D940F66" w14:textId="051821A5"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21. 16 + 13</w:t>
      </w:r>
      <w:r>
        <w:rPr>
          <w:rFonts w:ascii="Palatino Linotype" w:hAnsi="Palatino Linotype"/>
          <w:b/>
          <w:sz w:val="32"/>
        </w:rPr>
        <w:t xml:space="preserve"> _______</w:t>
      </w:r>
      <w:r w:rsidRPr="00243F21">
        <w:rPr>
          <w:rFonts w:ascii="Palatino Linotype" w:hAnsi="Palatino Linotype"/>
          <w:b/>
          <w:sz w:val="32"/>
        </w:rPr>
        <w:t xml:space="preserve"> </w:t>
      </w:r>
    </w:p>
    <w:p w14:paraId="416BF761" w14:textId="778BEC97"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22. 25 x 1 </w:t>
      </w:r>
      <w:r>
        <w:rPr>
          <w:rFonts w:ascii="Palatino Linotype" w:hAnsi="Palatino Linotype"/>
          <w:b/>
          <w:sz w:val="32"/>
        </w:rPr>
        <w:t>________</w:t>
      </w:r>
    </w:p>
    <w:p w14:paraId="5E64F300" w14:textId="4E0047C7"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 xml:space="preserve">23. 2 x 3 </w:t>
      </w:r>
      <w:r>
        <w:rPr>
          <w:rFonts w:ascii="Palatino Linotype" w:hAnsi="Palatino Linotype"/>
          <w:b/>
          <w:sz w:val="32"/>
        </w:rPr>
        <w:t>________</w:t>
      </w:r>
    </w:p>
    <w:p w14:paraId="3233EE52" w14:textId="0B7AB920" w:rsidR="00243F21" w:rsidRPr="00243F21" w:rsidRDefault="00243F21" w:rsidP="00243F21">
      <w:pPr>
        <w:spacing w:line="480" w:lineRule="auto"/>
        <w:rPr>
          <w:rFonts w:ascii="Palatino Linotype" w:hAnsi="Palatino Linotype"/>
          <w:b/>
          <w:sz w:val="32"/>
        </w:rPr>
      </w:pPr>
      <w:r w:rsidRPr="00243F21">
        <w:rPr>
          <w:rFonts w:ascii="Palatino Linotype" w:hAnsi="Palatino Linotype"/>
          <w:b/>
          <w:sz w:val="32"/>
        </w:rPr>
        <w:t>24. 26 + 36</w:t>
      </w:r>
      <w:r>
        <w:rPr>
          <w:rFonts w:ascii="Palatino Linotype" w:hAnsi="Palatino Linotype"/>
          <w:b/>
          <w:sz w:val="32"/>
        </w:rPr>
        <w:t xml:space="preserve"> _______</w:t>
      </w:r>
    </w:p>
    <w:p w14:paraId="459A9147" w14:textId="77777777" w:rsidR="00243F21" w:rsidRDefault="00243F21" w:rsidP="00144FF8">
      <w:pPr>
        <w:spacing w:after="0"/>
        <w:contextualSpacing/>
        <w:jc w:val="both"/>
        <w:rPr>
          <w:rFonts w:ascii="Palatino Linotype" w:hAnsi="Palatino Linotype" w:cs="Arial"/>
          <w:color w:val="000000" w:themeColor="text1"/>
          <w:sz w:val="24"/>
          <w:szCs w:val="24"/>
        </w:rPr>
        <w:sectPr w:rsidR="00243F21" w:rsidSect="00243F21">
          <w:type w:val="continuous"/>
          <w:pgSz w:w="12240" w:h="15840"/>
          <w:pgMar w:top="1440" w:right="1440" w:bottom="1440" w:left="1440" w:header="720" w:footer="720" w:gutter="0"/>
          <w:cols w:num="3" w:space="720"/>
          <w:docGrid w:linePitch="360"/>
        </w:sectPr>
      </w:pPr>
    </w:p>
    <w:p w14:paraId="0FE1A98A" w14:textId="3671C4E0" w:rsidR="00144FF8" w:rsidRDefault="00144FF8" w:rsidP="00144FF8">
      <w:pPr>
        <w:spacing w:after="0"/>
        <w:contextualSpacing/>
        <w:jc w:val="both"/>
        <w:rPr>
          <w:rFonts w:ascii="Palatino Linotype" w:hAnsi="Palatino Linotype" w:cs="Arial"/>
          <w:color w:val="000000" w:themeColor="text1"/>
          <w:sz w:val="24"/>
          <w:szCs w:val="24"/>
        </w:rPr>
      </w:pPr>
    </w:p>
    <w:p w14:paraId="04C64A41" w14:textId="77777777" w:rsidR="00DC0A31" w:rsidRDefault="00DC0A31" w:rsidP="00DC0A31">
      <w:pPr>
        <w:jc w:val="center"/>
        <w:rPr>
          <w:sz w:val="40"/>
          <w:szCs w:val="40"/>
        </w:rPr>
        <w:sectPr w:rsidR="00DC0A31" w:rsidSect="00243F21">
          <w:type w:val="continuous"/>
          <w:pgSz w:w="12240" w:h="15840"/>
          <w:pgMar w:top="1440" w:right="1440" w:bottom="1440" w:left="1440" w:header="720" w:footer="720" w:gutter="0"/>
          <w:cols w:space="720"/>
          <w:docGrid w:linePitch="360"/>
        </w:sectPr>
      </w:pPr>
    </w:p>
    <w:p w14:paraId="185640D7" w14:textId="77777777" w:rsidR="004E6C86" w:rsidRDefault="004E6C86" w:rsidP="004E6C86">
      <w:pPr>
        <w:pStyle w:val="Title"/>
      </w:pPr>
    </w:p>
    <w:p w14:paraId="650484FB" w14:textId="2095003C" w:rsidR="004E6C86" w:rsidRDefault="004A1519" w:rsidP="004E6C86">
      <w:pPr>
        <w:pStyle w:val="Title"/>
      </w:pPr>
      <w:r>
        <w:t>Math Problems</w:t>
      </w:r>
      <w:r w:rsidR="00243F21">
        <w:t xml:space="preserve"> #4</w:t>
      </w:r>
      <w:r w:rsidR="004E6C86">
        <w:t>: SOLUTION</w:t>
      </w:r>
    </w:p>
    <w:p w14:paraId="6F166854" w14:textId="77777777" w:rsidR="004E6C86" w:rsidRPr="004A1519" w:rsidRDefault="004E6C86" w:rsidP="004E6C86">
      <w:pPr>
        <w:rPr>
          <w:rFonts w:ascii="Palatino Linotype" w:hAnsi="Palatino Linotype"/>
        </w:rPr>
      </w:pPr>
    </w:p>
    <w:p w14:paraId="7D50AA3C" w14:textId="77777777" w:rsidR="004E6C86" w:rsidRPr="004A1519" w:rsidRDefault="004E6C86" w:rsidP="004E6C86">
      <w:pPr>
        <w:rPr>
          <w:rFonts w:ascii="Palatino Linotype" w:hAnsi="Palatino Linotype"/>
        </w:rPr>
        <w:sectPr w:rsidR="004E6C86" w:rsidRPr="004A1519" w:rsidSect="004E6C86">
          <w:type w:val="continuous"/>
          <w:pgSz w:w="12240" w:h="15840"/>
          <w:pgMar w:top="1440" w:right="1440" w:bottom="1440" w:left="1440" w:header="720" w:footer="720" w:gutter="0"/>
          <w:cols w:space="720"/>
          <w:docGrid w:linePitch="360"/>
        </w:sectPr>
      </w:pPr>
    </w:p>
    <w:p w14:paraId="1ECD6FF2"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lastRenderedPageBreak/>
        <w:t xml:space="preserve">1. 3 </w:t>
      </w:r>
    </w:p>
    <w:p w14:paraId="6E4FB328"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2. 35 </w:t>
      </w:r>
    </w:p>
    <w:p w14:paraId="7B7339F2" w14:textId="02990703"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3. 28</w:t>
      </w:r>
    </w:p>
    <w:p w14:paraId="43AEACC5"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4. 18 </w:t>
      </w:r>
    </w:p>
    <w:p w14:paraId="31AAA2B9"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5. 7 </w:t>
      </w:r>
    </w:p>
    <w:p w14:paraId="0E82FF57" w14:textId="7A3166C0"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6. 14</w:t>
      </w:r>
    </w:p>
    <w:p w14:paraId="543FC1E5"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7. 25 </w:t>
      </w:r>
    </w:p>
    <w:p w14:paraId="32352B8B"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8. 10 </w:t>
      </w:r>
    </w:p>
    <w:p w14:paraId="34FE0997" w14:textId="77777777" w:rsidR="000A1A2A" w:rsidRDefault="000A1A2A" w:rsidP="000A1A2A">
      <w:pPr>
        <w:spacing w:line="480" w:lineRule="auto"/>
        <w:rPr>
          <w:rFonts w:ascii="Palatino Linotype" w:hAnsi="Palatino Linotype"/>
          <w:b/>
          <w:sz w:val="40"/>
          <w:szCs w:val="40"/>
        </w:rPr>
      </w:pPr>
    </w:p>
    <w:p w14:paraId="528A5AFC" w14:textId="3CD45248"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lastRenderedPageBreak/>
        <w:t>9. 68</w:t>
      </w:r>
    </w:p>
    <w:p w14:paraId="38656561"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10. 5 </w:t>
      </w:r>
    </w:p>
    <w:p w14:paraId="024C9BAB"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11. 30 </w:t>
      </w:r>
    </w:p>
    <w:p w14:paraId="20D16019" w14:textId="4FFC9243"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12. 42</w:t>
      </w:r>
    </w:p>
    <w:p w14:paraId="2783F573"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13. 9 </w:t>
      </w:r>
    </w:p>
    <w:p w14:paraId="29B51CAF"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14. 0 </w:t>
      </w:r>
    </w:p>
    <w:p w14:paraId="1B605DCD" w14:textId="241A329A"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15. 5</w:t>
      </w:r>
    </w:p>
    <w:p w14:paraId="1C140D4C"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16. 15 </w:t>
      </w:r>
    </w:p>
    <w:p w14:paraId="1B2F769B" w14:textId="77777777" w:rsidR="000A1A2A" w:rsidRDefault="000A1A2A" w:rsidP="000A1A2A">
      <w:pPr>
        <w:spacing w:line="480" w:lineRule="auto"/>
        <w:rPr>
          <w:rFonts w:ascii="Palatino Linotype" w:hAnsi="Palatino Linotype"/>
          <w:b/>
          <w:sz w:val="40"/>
          <w:szCs w:val="40"/>
        </w:rPr>
      </w:pPr>
    </w:p>
    <w:p w14:paraId="149FB600"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lastRenderedPageBreak/>
        <w:t xml:space="preserve">17. 9 </w:t>
      </w:r>
    </w:p>
    <w:p w14:paraId="5AFB3639" w14:textId="4E15DE23"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18. 4</w:t>
      </w:r>
    </w:p>
    <w:p w14:paraId="37F7D123"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19. 42 </w:t>
      </w:r>
    </w:p>
    <w:p w14:paraId="7530953F"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20. 17 </w:t>
      </w:r>
    </w:p>
    <w:p w14:paraId="725BFDBF" w14:textId="63DA96A8"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21. 29</w:t>
      </w:r>
    </w:p>
    <w:p w14:paraId="53D2A623"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22. 25 </w:t>
      </w:r>
    </w:p>
    <w:p w14:paraId="51B82A6B" w14:textId="77777777" w:rsidR="000A1A2A"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 xml:space="preserve">23. 6 </w:t>
      </w:r>
    </w:p>
    <w:p w14:paraId="5372508A" w14:textId="214025FC" w:rsidR="00DC0A31" w:rsidRPr="000A1A2A" w:rsidRDefault="000A1A2A" w:rsidP="000A1A2A">
      <w:pPr>
        <w:spacing w:line="480" w:lineRule="auto"/>
        <w:rPr>
          <w:rFonts w:ascii="Palatino Linotype" w:hAnsi="Palatino Linotype"/>
          <w:b/>
          <w:sz w:val="40"/>
          <w:szCs w:val="40"/>
        </w:rPr>
      </w:pPr>
      <w:r w:rsidRPr="000A1A2A">
        <w:rPr>
          <w:rFonts w:ascii="Palatino Linotype" w:hAnsi="Palatino Linotype"/>
          <w:b/>
          <w:sz w:val="40"/>
          <w:szCs w:val="40"/>
        </w:rPr>
        <w:t>24. 62</w:t>
      </w:r>
    </w:p>
    <w:sectPr w:rsidR="00DC0A31" w:rsidRPr="000A1A2A" w:rsidSect="004A1519">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B99D6" w14:textId="77777777" w:rsidR="004367B4" w:rsidRDefault="004367B4" w:rsidP="00B649BE">
      <w:pPr>
        <w:spacing w:after="0" w:line="240" w:lineRule="auto"/>
      </w:pPr>
      <w:r>
        <w:separator/>
      </w:r>
    </w:p>
  </w:endnote>
  <w:endnote w:type="continuationSeparator" w:id="0">
    <w:p w14:paraId="57D654EE" w14:textId="77777777" w:rsidR="004367B4" w:rsidRDefault="004367B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AA3B7" w14:textId="77777777" w:rsidR="004367B4" w:rsidRDefault="004367B4" w:rsidP="00B649BE">
      <w:pPr>
        <w:spacing w:after="0" w:line="240" w:lineRule="auto"/>
      </w:pPr>
      <w:r>
        <w:separator/>
      </w:r>
    </w:p>
  </w:footnote>
  <w:footnote w:type="continuationSeparator" w:id="0">
    <w:p w14:paraId="7F2705F4" w14:textId="77777777" w:rsidR="004367B4" w:rsidRDefault="004367B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A1A2A"/>
    <w:rsid w:val="000E7E8D"/>
    <w:rsid w:val="00144FF8"/>
    <w:rsid w:val="00243F21"/>
    <w:rsid w:val="0025749A"/>
    <w:rsid w:val="002B7888"/>
    <w:rsid w:val="003F0C96"/>
    <w:rsid w:val="004367B4"/>
    <w:rsid w:val="004A1519"/>
    <w:rsid w:val="004E6C86"/>
    <w:rsid w:val="005513ED"/>
    <w:rsid w:val="005E2615"/>
    <w:rsid w:val="007F4626"/>
    <w:rsid w:val="00B649BE"/>
    <w:rsid w:val="00DC0A31"/>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a7102180-52f6-40e1-8b01-ad4770f0307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4</cp:revision>
  <dcterms:created xsi:type="dcterms:W3CDTF">2015-10-16T21:18:00Z</dcterms:created>
  <dcterms:modified xsi:type="dcterms:W3CDTF">2015-10-16T21:24:00Z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