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DA766" w14:textId="77777777" w:rsidR="00E42B54" w:rsidRDefault="00E42B54" w:rsidP="007754C9">
      <w:pPr>
        <w:pStyle w:val="Title"/>
      </w:pPr>
    </w:p>
    <w:p w14:paraId="72EAE343" w14:textId="76EFD0E4" w:rsidR="00144FF8" w:rsidRDefault="009F31F0" w:rsidP="007754C9">
      <w:pPr>
        <w:pStyle w:val="Title"/>
      </w:pPr>
      <w:r>
        <w:t>Neurobics</w:t>
      </w:r>
      <w:r w:rsidR="007457E1">
        <w:t>+</w:t>
      </w:r>
      <w:r>
        <w:t xml:space="preserve"> Newsletter Article</w:t>
      </w:r>
      <w:r w:rsidR="00354EAB">
        <w:t>s</w:t>
      </w:r>
    </w:p>
    <w:p w14:paraId="72EAE344" w14:textId="5F286007" w:rsidR="00144FF8" w:rsidRDefault="00354EAB" w:rsidP="00144FF8">
      <w:pPr>
        <w:spacing w:after="0"/>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You work hard to take care of yourself--you eat right and exercise and get plenty of sleep. Be sure you to work out your brain as well! Join us for Neurobics</w:t>
      </w:r>
      <w:r w:rsidR="007457E1">
        <w:rPr>
          <w:rFonts w:ascii="Palatino Linotype" w:hAnsi="Palatino Linotype" w:cs="Arial"/>
          <w:color w:val="000000" w:themeColor="text1"/>
          <w:sz w:val="24"/>
          <w:szCs w:val="24"/>
        </w:rPr>
        <w:t>+ by Masterpiece Living, an eleven</w:t>
      </w:r>
      <w:r>
        <w:rPr>
          <w:rFonts w:ascii="Palatino Linotype" w:hAnsi="Palatino Linotype" w:cs="Arial"/>
          <w:color w:val="000000" w:themeColor="text1"/>
          <w:sz w:val="24"/>
          <w:szCs w:val="24"/>
        </w:rPr>
        <w:t>-week course designed to exercise your mind. In Neurobics</w:t>
      </w:r>
      <w:r w:rsidR="007457E1">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you will learn about strategies to improve your memory and keep your brain healthy. You will also learn about dementia and Alzheimer’s Disease—and find out what you can do to minimize your risk of developing these conditions.  Research has shown that Neurobics has a positive effect on older adults’</w:t>
      </w:r>
      <w:r w:rsidR="00F75583">
        <w:rPr>
          <w:rFonts w:ascii="Palatino Linotype" w:hAnsi="Palatino Linotype" w:cs="Arial"/>
          <w:color w:val="000000" w:themeColor="text1"/>
          <w:sz w:val="24"/>
          <w:szCs w:val="24"/>
        </w:rPr>
        <w:t xml:space="preserve"> memory abilities. Don’t miss out! Sign up [insert details here]. </w:t>
      </w:r>
    </w:p>
    <w:p w14:paraId="60EB6355" w14:textId="513931E3" w:rsidR="009F0772" w:rsidRDefault="009F0772" w:rsidP="00144FF8">
      <w:pPr>
        <w:spacing w:after="0"/>
        <w:contextualSpacing/>
        <w:jc w:val="both"/>
        <w:rPr>
          <w:rFonts w:ascii="Palatino Linotype" w:hAnsi="Palatino Linotype" w:cs="Arial"/>
          <w:color w:val="000000" w:themeColor="text1"/>
          <w:sz w:val="24"/>
          <w:szCs w:val="24"/>
        </w:rPr>
      </w:pPr>
    </w:p>
    <w:p w14:paraId="4A6CF67F" w14:textId="4325CD09" w:rsidR="009F0772" w:rsidRDefault="009F0772" w:rsidP="009F0772">
      <w:pPr>
        <w:spacing w:after="0"/>
        <w:contextualSpacing/>
        <w:jc w:val="center"/>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rPr>
        <mc:AlternateContent>
          <mc:Choice Requires="wps">
            <w:drawing>
              <wp:anchor distT="0" distB="0" distL="114300" distR="114300" simplePos="0" relativeHeight="251659264" behindDoc="0" locked="0" layoutInCell="1" allowOverlap="1" wp14:anchorId="1C37B34E" wp14:editId="77854285">
                <wp:simplePos x="0" y="0"/>
                <wp:positionH relativeFrom="column">
                  <wp:posOffset>266700</wp:posOffset>
                </wp:positionH>
                <wp:positionV relativeFrom="paragraph">
                  <wp:posOffset>121920</wp:posOffset>
                </wp:positionV>
                <wp:extent cx="528637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286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73E6F8" id="Straight Connector 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9.6pt" to="43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" strokecolor="#5b9bd5 [3204]" strokeweight=".5pt">
                <v:stroke joinstyle="miter"/>
              </v:line>
            </w:pict>
          </mc:Fallback>
        </mc:AlternateContent>
      </w:r>
    </w:p>
    <w:p w14:paraId="5F52D24E" w14:textId="77777777" w:rsidR="009F0772" w:rsidRDefault="009F0772" w:rsidP="00144FF8">
      <w:pPr>
        <w:spacing w:after="0"/>
        <w:contextualSpacing/>
        <w:jc w:val="both"/>
        <w:rPr>
          <w:rFonts w:ascii="Palatino Linotype" w:hAnsi="Palatino Linotype" w:cs="Arial"/>
          <w:color w:val="000000" w:themeColor="text1"/>
          <w:sz w:val="24"/>
          <w:szCs w:val="24"/>
        </w:rPr>
      </w:pPr>
    </w:p>
    <w:p w14:paraId="4035B580" w14:textId="18E57520" w:rsidR="009F0772" w:rsidRPr="005855A9" w:rsidRDefault="009F0772" w:rsidP="00A10D7D">
      <w:pPr>
        <w:spacing w:after="0"/>
        <w:contextualSpacing/>
        <w:jc w:val="center"/>
        <w:rPr>
          <w:rFonts w:ascii="Palatino Linotype" w:hAnsi="Palatino Linotype" w:cs="Arial"/>
          <w:b/>
          <w:color w:val="000000" w:themeColor="text1"/>
          <w:sz w:val="24"/>
          <w:szCs w:val="24"/>
        </w:rPr>
      </w:pPr>
      <w:r w:rsidRPr="005855A9">
        <w:rPr>
          <w:rFonts w:ascii="Palatino Linotype" w:hAnsi="Palatino Linotype" w:cs="Arial"/>
          <w:b/>
          <w:color w:val="000000" w:themeColor="text1"/>
          <w:sz w:val="24"/>
          <w:szCs w:val="24"/>
        </w:rPr>
        <w:t>Myth:</w:t>
      </w:r>
    </w:p>
    <w:p w14:paraId="06F0F66F" w14:textId="3617618C" w:rsidR="009F0772" w:rsidRDefault="009F0772" w:rsidP="00144FF8">
      <w:pPr>
        <w:spacing w:after="0"/>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 you age, you lose brain cells and never replace them. Cognitive decline is therefore inevitable.</w:t>
      </w:r>
    </w:p>
    <w:p w14:paraId="11BDB6B8" w14:textId="77777777" w:rsidR="009F0772" w:rsidRDefault="009F0772" w:rsidP="00144FF8">
      <w:pPr>
        <w:spacing w:after="0"/>
        <w:contextualSpacing/>
        <w:jc w:val="both"/>
        <w:rPr>
          <w:rFonts w:ascii="Palatino Linotype" w:hAnsi="Palatino Linotype" w:cs="Arial"/>
          <w:color w:val="000000" w:themeColor="text1"/>
          <w:sz w:val="24"/>
          <w:szCs w:val="24"/>
        </w:rPr>
      </w:pPr>
    </w:p>
    <w:p w14:paraId="042FA078" w14:textId="35CB0AAB" w:rsidR="005855A9" w:rsidRPr="005855A9" w:rsidRDefault="009F0772" w:rsidP="00A10D7D">
      <w:pPr>
        <w:spacing w:after="0"/>
        <w:contextualSpacing/>
        <w:jc w:val="center"/>
        <w:rPr>
          <w:rFonts w:ascii="Palatino Linotype" w:hAnsi="Palatino Linotype" w:cs="Arial"/>
          <w:b/>
          <w:color w:val="000000" w:themeColor="text1"/>
          <w:sz w:val="24"/>
          <w:szCs w:val="24"/>
        </w:rPr>
      </w:pPr>
      <w:r w:rsidRPr="005855A9">
        <w:rPr>
          <w:rFonts w:ascii="Palatino Linotype" w:hAnsi="Palatino Linotype" w:cs="Arial"/>
          <w:b/>
          <w:color w:val="000000" w:themeColor="text1"/>
          <w:sz w:val="24"/>
          <w:szCs w:val="24"/>
        </w:rPr>
        <w:t>Fact:</w:t>
      </w:r>
    </w:p>
    <w:p w14:paraId="2238AE8A" w14:textId="496504E2" w:rsidR="009F0772" w:rsidRDefault="005855A9" w:rsidP="00144FF8">
      <w:pPr>
        <w:spacing w:after="0"/>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The human brain is capable of creating new neural connections throughout life. As long as you keep learning, your brain keeps </w:t>
      </w:r>
      <w:r w:rsidR="00A10D7D">
        <w:rPr>
          <w:rFonts w:ascii="Palatino Linotype" w:hAnsi="Palatino Linotype" w:cs="Arial"/>
          <w:color w:val="000000" w:themeColor="text1"/>
          <w:sz w:val="24"/>
          <w:szCs w:val="24"/>
        </w:rPr>
        <w:t xml:space="preserve">growing! </w:t>
      </w:r>
    </w:p>
    <w:p w14:paraId="15680162" w14:textId="77777777" w:rsidR="005855A9" w:rsidRDefault="005855A9" w:rsidP="00144FF8">
      <w:pPr>
        <w:spacing w:after="0"/>
        <w:contextualSpacing/>
        <w:jc w:val="both"/>
        <w:rPr>
          <w:rFonts w:ascii="Palatino Linotype" w:hAnsi="Palatino Linotype" w:cs="Arial"/>
          <w:color w:val="000000" w:themeColor="text1"/>
          <w:sz w:val="24"/>
          <w:szCs w:val="24"/>
        </w:rPr>
      </w:pPr>
    </w:p>
    <w:p w14:paraId="24789BCF" w14:textId="4879B62A" w:rsidR="005855A9" w:rsidRDefault="005855A9" w:rsidP="00144FF8">
      <w:pPr>
        <w:spacing w:after="0"/>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Join us for Neurobics</w:t>
      </w:r>
      <w:bookmarkStart w:id="0" w:name="_GoBack"/>
      <w:bookmarkEnd w:id="0"/>
      <w:r w:rsidR="007457E1">
        <w:rPr>
          <w:rFonts w:ascii="Palatino Linotype" w:hAnsi="Palatino Linotype" w:cs="Arial"/>
          <w:color w:val="000000" w:themeColor="text1"/>
          <w:sz w:val="24"/>
          <w:szCs w:val="24"/>
        </w:rPr>
        <w:t>+</w:t>
      </w:r>
      <w:r w:rsidR="00A10D7D">
        <w:rPr>
          <w:rFonts w:ascii="Palatino Linotype" w:hAnsi="Palatino Linotype" w:cs="Arial"/>
          <w:color w:val="000000" w:themeColor="text1"/>
          <w:sz w:val="24"/>
          <w:szCs w:val="24"/>
        </w:rPr>
        <w:t xml:space="preserve"> by Masterpiece Living to learn the fac</w:t>
      </w:r>
      <w:r w:rsidR="00884A64">
        <w:rPr>
          <w:rFonts w:ascii="Palatino Linotype" w:hAnsi="Palatino Linotype" w:cs="Arial"/>
          <w:color w:val="000000" w:themeColor="text1"/>
          <w:sz w:val="24"/>
          <w:szCs w:val="24"/>
        </w:rPr>
        <w:t>ts about memory and brain health. Neurobics is a</w:t>
      </w:r>
      <w:r w:rsidR="007457E1">
        <w:rPr>
          <w:rFonts w:ascii="Palatino Linotype" w:hAnsi="Palatino Linotype" w:cs="Arial"/>
          <w:color w:val="000000" w:themeColor="text1"/>
          <w:sz w:val="24"/>
          <w:szCs w:val="24"/>
        </w:rPr>
        <w:t>n eleven</w:t>
      </w:r>
      <w:r w:rsidR="00884A64">
        <w:rPr>
          <w:rFonts w:ascii="Palatino Linotype" w:hAnsi="Palatino Linotype" w:cs="Arial"/>
          <w:color w:val="000000" w:themeColor="text1"/>
          <w:sz w:val="24"/>
          <w:szCs w:val="24"/>
        </w:rPr>
        <w:t>-week course designed to exercise your mind. In Neurobics</w:t>
      </w:r>
      <w:r w:rsidR="007457E1">
        <w:rPr>
          <w:rFonts w:ascii="Palatino Linotype" w:hAnsi="Palatino Linotype" w:cs="Arial"/>
          <w:color w:val="000000" w:themeColor="text1"/>
          <w:sz w:val="24"/>
          <w:szCs w:val="24"/>
        </w:rPr>
        <w:t>+</w:t>
      </w:r>
      <w:r w:rsidR="00884A64">
        <w:rPr>
          <w:rFonts w:ascii="Palatino Linotype" w:hAnsi="Palatino Linotype" w:cs="Arial"/>
          <w:color w:val="000000" w:themeColor="text1"/>
          <w:sz w:val="24"/>
          <w:szCs w:val="24"/>
        </w:rPr>
        <w:t xml:space="preserve">, you will learn about strategies to improve your memory and keep your brain healthy. You will also learn about dementia and Alzheimer’s Disease—and find out what you can do to minimize your risk of developing these conditions. Join us at the following days and times: </w:t>
      </w:r>
    </w:p>
    <w:p w14:paraId="2B870042" w14:textId="0ABF555A" w:rsidR="00884A64" w:rsidRDefault="00884A64" w:rsidP="00144FF8">
      <w:pPr>
        <w:spacing w:after="0"/>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[insert details]</w:t>
      </w:r>
    </w:p>
    <w:p w14:paraId="72EAE345" w14:textId="77777777" w:rsidR="007754C9" w:rsidRPr="007754C9" w:rsidRDefault="007754C9" w:rsidP="007754C9"/>
    <w:p w14:paraId="72EAE34E" w14:textId="77777777" w:rsidR="007754C9" w:rsidRPr="007754C9" w:rsidRDefault="007754C9" w:rsidP="007754C9"/>
    <w:p w14:paraId="72EAE34F" w14:textId="77777777" w:rsidR="007754C9" w:rsidRPr="007754C9" w:rsidRDefault="007754C9" w:rsidP="007754C9"/>
    <w:p w14:paraId="72EAE351" w14:textId="33F47786" w:rsidR="00144FF8" w:rsidRPr="007754C9" w:rsidRDefault="00144FF8" w:rsidP="007754C9">
      <w:pPr>
        <w:tabs>
          <w:tab w:val="left" w:pos="3360"/>
        </w:tabs>
      </w:pPr>
    </w:p>
    <w:sectPr w:rsidR="00144FF8" w:rsidRPr="007754C9">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AE354" w14:textId="77777777" w:rsidR="009F31F0" w:rsidRDefault="009F31F0" w:rsidP="007754C9">
      <w:pPr>
        <w:spacing w:after="0" w:line="240" w:lineRule="auto"/>
      </w:pPr>
      <w:r>
        <w:separator/>
      </w:r>
    </w:p>
  </w:endnote>
  <w:endnote w:type="continuationSeparator" w:id="0">
    <w:p w14:paraId="72EAE355" w14:textId="77777777" w:rsidR="009F31F0" w:rsidRDefault="009F31F0" w:rsidP="00775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AE357" w14:textId="77777777" w:rsidR="007754C9" w:rsidRDefault="007754C9">
    <w:pPr>
      <w:pStyle w:val="Footer"/>
    </w:pPr>
    <w:r>
      <w:rPr>
        <w:noProof/>
      </w:rPr>
      <w:drawing>
        <wp:anchor distT="0" distB="0" distL="114300" distR="114300" simplePos="0" relativeHeight="251660800" behindDoc="1" locked="0" layoutInCell="1" allowOverlap="1" wp14:anchorId="72EAE35C" wp14:editId="72EAE35D">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AE352" w14:textId="77777777" w:rsidR="009F31F0" w:rsidRDefault="009F31F0" w:rsidP="007754C9">
      <w:pPr>
        <w:spacing w:after="0" w:line="240" w:lineRule="auto"/>
      </w:pPr>
      <w:r>
        <w:separator/>
      </w:r>
    </w:p>
  </w:footnote>
  <w:footnote w:type="continuationSeparator" w:id="0">
    <w:p w14:paraId="72EAE353" w14:textId="77777777" w:rsidR="009F31F0" w:rsidRDefault="009F31F0" w:rsidP="00775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AE356" w14:textId="77777777" w:rsidR="007754C9" w:rsidRDefault="00D44643">
    <w:pPr>
      <w:pStyle w:val="Header"/>
    </w:pPr>
    <w:r>
      <w:rPr>
        <w:noProof/>
        <w:sz w:val="36"/>
        <w:szCs w:val="36"/>
      </w:rPr>
      <mc:AlternateContent>
        <mc:Choice Requires="wps">
          <w:drawing>
            <wp:anchor distT="0" distB="0" distL="114300" distR="114300" simplePos="0" relativeHeight="251661824" behindDoc="0" locked="0" layoutInCell="1" allowOverlap="1" wp14:anchorId="72EAE358" wp14:editId="72EAE359">
              <wp:simplePos x="0" y="0"/>
              <wp:positionH relativeFrom="column">
                <wp:posOffset>5267325</wp:posOffset>
              </wp:positionH>
              <wp:positionV relativeFrom="paragraph">
                <wp:posOffset>-238125</wp:posOffset>
              </wp:positionV>
              <wp:extent cx="866775" cy="981075"/>
              <wp:effectExtent l="0" t="0" r="0" b="0"/>
              <wp:wrapNone/>
              <wp:docPr id="1" name="Text Box 1"/>
              <wp:cNvGraphicFramePr/>
              <a:graphic xmlns:a="http://schemas.openxmlformats.org/drawingml/2006/main">
                <a:graphicData uri="http://schemas.microsoft.com/office/word/2010/wordprocessingShape">
                  <wps:wsp>
                    <wps:cNvSpPr txBox="1"/>
                    <wps:spPr>
                      <a:xfrm>
                        <a:off x="0" y="0"/>
                        <a:ext cx="86677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AE35E" w14:textId="77777777" w:rsidR="00D44643" w:rsidRDefault="00D44643">
                          <w:r>
                            <w:rPr>
                              <w:noProof/>
                            </w:rPr>
                            <w:drawing>
                              <wp:inline distT="0" distB="0" distL="0" distR="0" wp14:anchorId="72EAE35F" wp14:editId="72EAE360">
                                <wp:extent cx="677109" cy="876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77507" cy="876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4.75pt;margin-top:-18.75pt;width:68.25pt;height:7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" filled="f" stroked="f" strokeweight=".5pt">
              <v:textbox>
                <w:txbxContent>
                  <w:p w:rsidR="00D44643" w:rsidRDefault="00D44643">
                    <w:r>
                      <w:rPr>
                        <w:noProof/>
                      </w:rPr>
                      <w:drawing>
                        <wp:inline distT="0" distB="0" distL="0" distR="0">
                          <wp:extent cx="677109" cy="876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77507" cy="876815"/>
                                  </a:xfrm>
                                  <a:prstGeom prst="rect">
                                    <a:avLst/>
                                  </a:prstGeom>
                                </pic:spPr>
                              </pic:pic>
                            </a:graphicData>
                          </a:graphic>
                        </wp:inline>
                      </w:drawing>
                    </w:r>
                  </w:p>
                </w:txbxContent>
              </v:textbox>
            </v:shape>
          </w:pict>
        </mc:Fallback>
      </mc:AlternateContent>
    </w:r>
    <w:r w:rsidR="007754C9" w:rsidRPr="007754C9">
      <w:rPr>
        <w:noProof/>
        <w:sz w:val="36"/>
        <w:szCs w:val="36"/>
      </w:rPr>
      <w:drawing>
        <wp:anchor distT="0" distB="0" distL="114300" distR="114300" simplePos="0" relativeHeight="251658752" behindDoc="1" locked="0" layoutInCell="1" allowOverlap="1" wp14:anchorId="72EAE35A" wp14:editId="72EAE35B">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1F0"/>
    <w:rsid w:val="00144FF8"/>
    <w:rsid w:val="0025749A"/>
    <w:rsid w:val="00325A6D"/>
    <w:rsid w:val="00354EAB"/>
    <w:rsid w:val="003F0C96"/>
    <w:rsid w:val="005855A9"/>
    <w:rsid w:val="005E2615"/>
    <w:rsid w:val="007457E1"/>
    <w:rsid w:val="007754C9"/>
    <w:rsid w:val="00884A64"/>
    <w:rsid w:val="009F0772"/>
    <w:rsid w:val="009F31F0"/>
    <w:rsid w:val="00A10D7D"/>
    <w:rsid w:val="00CC1905"/>
    <w:rsid w:val="00D44643"/>
    <w:rsid w:val="00E42B54"/>
    <w:rsid w:val="00EC260E"/>
    <w:rsid w:val="00F75583"/>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EAE343"/>
  <w15:chartTrackingRefBased/>
  <w15:docId w15:val="{0DFFDD92-683E-456B-8D20-49723351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MPL%20Document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1C3B8A59E9941A257D274973474E9" ma:contentTypeVersion="8" ma:contentTypeDescription="Create a new document." ma:contentTypeScope="" ma:versionID="44fe21313dc5909f36692951caa24d8b">
  <xsd:schema xmlns:xsd="http://www.w3.org/2001/XMLSchema" xmlns:xs="http://www.w3.org/2001/XMLSchema" xmlns:p="http://schemas.microsoft.com/office/2006/metadata/properties" xmlns:ns2="32ff1fab-8b41-4f2e-92dc-64315901b0b2" xmlns:ns3="7d8d5be9-feec-4703-a953-5957ef49d632" xmlns:ns4="a4eb4f8d-6d8c-471b-9f3e-6c54a88a4e30" targetNamespace="http://schemas.microsoft.com/office/2006/metadata/properties" ma:root="true" ma:fieldsID="2ab99399df4eaaada89a50a2a24020a0" ns2:_="" ns3:_="" ns4:_="">
    <xsd:import namespace="32ff1fab-8b41-4f2e-92dc-64315901b0b2"/>
    <xsd:import namespace="7d8d5be9-feec-4703-a953-5957ef49d632"/>
    <xsd:import namespace="a4eb4f8d-6d8c-471b-9f3e-6c54a88a4e30"/>
    <xsd:element name="properties">
      <xsd:complexType>
        <xsd:sequence>
          <xsd:element name="documentManagement">
            <xsd:complexType>
              <xsd:all>
                <xsd:element ref="ns2:SharedWithUsers" minOccurs="0"/>
                <xsd:element ref="ns3:SIPS_x0020_Categories" minOccurs="0"/>
                <xsd:element ref="ns3:Tags" minOccurs="0"/>
                <xsd:element ref="ns3:Community" minOccurs="0"/>
                <xsd:element ref="ns3:Phase_x0020_of_x0020_Service" minOccurs="0"/>
                <xsd:element ref="ns3:Update_x0020_Monthly_x0020_Call_x0020_Agenda_x0020_List_x0020_Workflow"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f1fab-8b41-4f2e-92dc-64315901b0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8d5be9-feec-4703-a953-5957ef49d632" elementFormDefault="qualified">
    <xsd:import namespace="http://schemas.microsoft.com/office/2006/documentManagement/types"/>
    <xsd:import namespace="http://schemas.microsoft.com/office/infopath/2007/PartnerControls"/>
    <xsd:element name="SIPS_x0020_Categories" ma:index="9" nillable="true" ma:displayName="SIPS Categories" ma:default="Social" ma:internalName="SIPS_x0020_Categories">
      <xsd:complexType>
        <xsd:complexContent>
          <xsd:extension base="dms:MultiChoice">
            <xsd:sequence>
              <xsd:element name="Value" maxOccurs="unbounded" minOccurs="0" nillable="true">
                <xsd:simpleType>
                  <xsd:restriction base="dms:Choice">
                    <xsd:enumeration value="Social"/>
                    <xsd:enumeration value="Intellectual"/>
                    <xsd:enumeration value="Physical"/>
                    <xsd:enumeration value="Spiritual"/>
                  </xsd:restriction>
                </xsd:simpleType>
              </xsd:element>
            </xsd:sequence>
          </xsd:extension>
        </xsd:complexContent>
      </xsd:complexType>
    </xsd:element>
    <xsd:element name="Tags" ma:index="10" nillable="true" ma:displayName="Tags" ma:internalName="Tags">
      <xsd:simpleType>
        <xsd:restriction base="dms:Text">
          <xsd:maxLength value="255"/>
        </xsd:restriction>
      </xsd:simpleType>
    </xsd:element>
    <xsd:element name="Community" ma:index="11" nillable="true" ma:displayName="Community" ma:description="" ma:list="{ebdeff2a-e64b-4dd6-8159-3cb5059ac8d5}" ma:internalName="Community" ma:showField="Title" ma:web="{32FF1FAB-8B41-4F2E-92DC-64315901B0B2}">
      <xsd:simpleType>
        <xsd:restriction base="dms:Lookup"/>
      </xsd:simpleType>
    </xsd:element>
    <xsd:element name="Phase_x0020_of_x0020_Service" ma:index="12" nillable="true" ma:displayName="Phase of Service" ma:description="Phase" ma:list="{d975dda8-aa1f-479e-a142-b526911eee59}" ma:internalName="Phase_x0020_of_x0020_Service" ma:showField="Title" ma:web="{32FF1FAB-8B41-4F2E-92DC-64315901B0B2}">
      <xsd:simpleType>
        <xsd:restriction base="dms:Lookup"/>
      </xsd:simpleType>
    </xsd:element>
    <xsd:element name="Update_x0020_Monthly_x0020_Call_x0020_Agenda_x0020_List_x0020_Workflow" ma:index="13" nillable="true" ma:displayName="Update Monthly Call Agenda List Workflow" ma:internalName="Update_x0020_Monthly_x0020_Call_x0020_Agenda_x0020_List_x0020_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ingHintHash" ma:index="14" nillable="true" ma:displayName="Sharing Hint Hash" ma:internalName="SharingHintHash" ma:readOnly="true">
      <xsd:simpleType>
        <xsd:restriction base="dms:Text"/>
      </xsd:simple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unity xmlns="7d8d5be9-feec-4703-a953-5957ef49d632" xsi:nil="true"/>
    <Tags xmlns="7d8d5be9-feec-4703-a953-5957ef49d632" xsi:nil="true"/>
    <Phase_x0020_of_x0020_Service xmlns="7d8d5be9-feec-4703-a953-5957ef49d632" xsi:nil="true"/>
    <SIPS_x0020_Categories xmlns="7d8d5be9-feec-4703-a953-5957ef49d632">
      <Value>Social</Value>
    </SIPS_x0020_Categories>
    <Update_x0020_Monthly_x0020_Call_x0020_Agenda_x0020_List_x0020_Workflow xmlns="7d8d5be9-feec-4703-a953-5957ef49d632">
      <Url xsi:nil="true"/>
      <Description xsi:nil="true"/>
    </Update_x0020_Monthly_x0020_Call_x0020_Agenda_x0020_List_x0020_Workflow>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F5578-962C-403C-9E55-691E99ECE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f1fab-8b41-4f2e-92dc-64315901b0b2"/>
    <ds:schemaRef ds:uri="7d8d5be9-feec-4703-a953-5957ef49d632"/>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schemas.microsoft.com/office/2006/metadata/properties"/>
    <ds:schemaRef ds:uri="http://purl.org/dc/elements/1.1/"/>
    <ds:schemaRef ds:uri="http://www.w3.org/XML/1998/namespace"/>
    <ds:schemaRef ds:uri="http://schemas.openxmlformats.org/package/2006/metadata/core-properties"/>
    <ds:schemaRef ds:uri="7d8d5be9-feec-4703-a953-5957ef49d632"/>
    <ds:schemaRef ds:uri="32ff1fab-8b41-4f2e-92dc-64315901b0b2"/>
    <ds:schemaRef ds:uri="http://schemas.microsoft.com/office/2006/documentManagement/types"/>
    <ds:schemaRef ds:uri="http://schemas.microsoft.com/office/infopath/2007/PartnerControls"/>
    <ds:schemaRef ds:uri="a4eb4f8d-6d8c-471b-9f3e-6c54a88a4e30"/>
    <ds:schemaRef ds:uri="http://purl.org/dc/dcmitype/"/>
    <ds:schemaRef ds:uri="http://purl.org/dc/terms/"/>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MPL Documents Template</Template>
  <TotalTime>3</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Pierce</dc:creator>
  <cp:keywords/>
  <dc:description/>
  <cp:lastModifiedBy>Courtney Neary</cp:lastModifiedBy>
  <cp:revision>3</cp:revision>
  <dcterms:created xsi:type="dcterms:W3CDTF">2016-12-22T04:34:00Z</dcterms:created>
  <dcterms:modified xsi:type="dcterms:W3CDTF">2016-12-22T19:53:00Z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0x010100FAD1C3B8A59E9941A257D274973474E9</vt:lpwstr>
  </property>
</Properties>
</file>