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BF1" w:rsidRPr="00A95CF8" w:rsidRDefault="00806BF1" w:rsidP="00806BF1">
      <w:pPr>
        <w:jc w:val="center"/>
        <w:rPr>
          <w:b/>
        </w:rPr>
      </w:pPr>
      <w:r w:rsidRPr="00A95CF8">
        <w:rPr>
          <w:rFonts w:eastAsia="MS Mincho"/>
          <w:b/>
          <w:bCs/>
          <w:i/>
          <w:iCs/>
          <w:noProof/>
        </w:rPr>
        <w:drawing>
          <wp:inline distT="0" distB="0" distL="0" distR="0">
            <wp:extent cx="628650" cy="793750"/>
            <wp:effectExtent l="0" t="0" r="0" b="6350"/>
            <wp:docPr id="1" name="Picture 1" descr="Masterpiece col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terpiece colo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BF1" w:rsidRPr="00A95CF8" w:rsidRDefault="00806BF1" w:rsidP="00806BF1">
      <w:pPr>
        <w:jc w:val="center"/>
        <w:rPr>
          <w:b/>
        </w:rPr>
      </w:pPr>
    </w:p>
    <w:p w:rsidR="00806BF1" w:rsidRPr="00A95CF8" w:rsidRDefault="00806BF1" w:rsidP="00806BF1">
      <w:pPr>
        <w:pStyle w:val="Title"/>
      </w:pPr>
      <w:r>
        <w:t>Sample Job Posting for</w:t>
      </w:r>
    </w:p>
    <w:p w:rsidR="00806BF1" w:rsidRPr="00A95CF8" w:rsidRDefault="00806BF1" w:rsidP="00806BF1">
      <w:pPr>
        <w:pStyle w:val="Title"/>
      </w:pPr>
      <w:r w:rsidRPr="00A95CF8">
        <w:t>Masterpiece Living Coordinator</w:t>
      </w:r>
    </w:p>
    <w:p w:rsidR="00806BF1" w:rsidRDefault="00806BF1"/>
    <w:p w:rsidR="00806BF1" w:rsidRDefault="00806BF1"/>
    <w:p w:rsidR="00806BF1" w:rsidRPr="00CD7A4D" w:rsidRDefault="00806BF1" w:rsidP="00806BF1"/>
    <w:p w:rsidR="004564AF" w:rsidRDefault="00806BF1" w:rsidP="00806BF1">
      <w:r w:rsidRPr="00CD7A4D">
        <w:t xml:space="preserve">If you believe in human potential and have a desire to change the experience and perceptions of aging, this position is for you. </w:t>
      </w:r>
    </w:p>
    <w:p w:rsidR="00B35024" w:rsidRDefault="00B35024" w:rsidP="00806BF1"/>
    <w:p w:rsidR="00806BF1" w:rsidRDefault="00806BF1" w:rsidP="00806BF1">
      <w:r w:rsidRPr="00CD7A4D">
        <w:t xml:space="preserve">The </w:t>
      </w:r>
      <w:r w:rsidR="00B35024">
        <w:t>Masterpiece Living Coordinator is</w:t>
      </w:r>
      <w:r w:rsidRPr="00CD7A4D">
        <w:t xml:space="preserve"> responsible for </w:t>
      </w:r>
      <w:r w:rsidR="004564AF">
        <w:t>coordinating the Mas</w:t>
      </w:r>
      <w:r w:rsidR="00B35024">
        <w:t>terpiece Living initiative at</w:t>
      </w:r>
      <w:r w:rsidR="004564AF">
        <w:t xml:space="preserve"> </w:t>
      </w:r>
      <w:r w:rsidR="00B35024">
        <w:t>[C</w:t>
      </w:r>
      <w:r w:rsidR="004564AF">
        <w:t>ommunity</w:t>
      </w:r>
      <w:r w:rsidR="00B35024">
        <w:t xml:space="preserve">], which promotes </w:t>
      </w:r>
      <w:r w:rsidRPr="00CD7A4D">
        <w:t xml:space="preserve">environments of successful aging. </w:t>
      </w:r>
    </w:p>
    <w:p w:rsidR="00B35024" w:rsidRPr="00CD7A4D" w:rsidRDefault="00B35024" w:rsidP="00806BF1"/>
    <w:p w:rsidR="00806BF1" w:rsidRDefault="00806BF1" w:rsidP="00806BF1">
      <w:r>
        <w:t>The Masterpiece Living Coordinator</w:t>
      </w:r>
      <w:r w:rsidRPr="00CD7A4D">
        <w:t xml:space="preserve"> stay</w:t>
      </w:r>
      <w:r>
        <w:t>s</w:t>
      </w:r>
      <w:r w:rsidRPr="00CD7A4D">
        <w:t xml:space="preserve"> up to date with aging field trends &amp; successful aging research, and </w:t>
      </w:r>
      <w:r>
        <w:t>implements</w:t>
      </w:r>
      <w:r w:rsidRPr="00CD7A4D">
        <w:t xml:space="preserve"> res</w:t>
      </w:r>
      <w:r w:rsidR="00B35024">
        <w:t xml:space="preserve">earch-based programs, campaigns, trainings and other deliverables; serves as a coach for residents and team members, inspiring healthy lifestyle choices; promotes data gathering and acts on aggregate data to better serve residents and team members by creating an environment in which healthy lifestyle choices are most likely. </w:t>
      </w:r>
    </w:p>
    <w:p w:rsidR="00B35024" w:rsidRDefault="00B35024" w:rsidP="00806BF1"/>
    <w:p w:rsidR="00806BF1" w:rsidRDefault="00806BF1" w:rsidP="00806BF1">
      <w:bookmarkStart w:id="0" w:name="_GoBack"/>
      <w:bookmarkEnd w:id="0"/>
    </w:p>
    <w:p w:rsidR="00806BF1" w:rsidRDefault="00806BF1" w:rsidP="00806BF1"/>
    <w:p w:rsidR="00806BF1" w:rsidRDefault="00806BF1"/>
    <w:sectPr w:rsidR="00806BF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E7B" w:rsidRDefault="00AA7E7B" w:rsidP="00B35024">
      <w:r>
        <w:separator/>
      </w:r>
    </w:p>
  </w:endnote>
  <w:endnote w:type="continuationSeparator" w:id="0">
    <w:p w:rsidR="00AA7E7B" w:rsidRDefault="00AA7E7B" w:rsidP="00B3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024" w:rsidRPr="00B35024" w:rsidRDefault="00B35024" w:rsidP="00B35024">
    <w:pPr>
      <w:pStyle w:val="Footer"/>
      <w:jc w:val="right"/>
      <w:rPr>
        <w:i/>
      </w:rPr>
    </w:pPr>
    <w:r w:rsidRPr="00B35024">
      <w:rPr>
        <w:i/>
      </w:rPr>
      <w:t>Updated March,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E7B" w:rsidRDefault="00AA7E7B" w:rsidP="00B35024">
      <w:r>
        <w:separator/>
      </w:r>
    </w:p>
  </w:footnote>
  <w:footnote w:type="continuationSeparator" w:id="0">
    <w:p w:rsidR="00AA7E7B" w:rsidRDefault="00AA7E7B" w:rsidP="00B35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F1"/>
    <w:rsid w:val="00061098"/>
    <w:rsid w:val="004564AF"/>
    <w:rsid w:val="00806BF1"/>
    <w:rsid w:val="00AA7E7B"/>
    <w:rsid w:val="00B35024"/>
    <w:rsid w:val="00EC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9478F"/>
  <w15:chartTrackingRefBased/>
  <w15:docId w15:val="{B174D17B-F3D3-410F-94BD-10C0612C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0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06BF1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806BF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B350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0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50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02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Beshwate</dc:creator>
  <cp:keywords/>
  <dc:description/>
  <cp:lastModifiedBy>Teresa Beshwate</cp:lastModifiedBy>
  <cp:revision>2</cp:revision>
  <dcterms:created xsi:type="dcterms:W3CDTF">2017-03-23T15:23:00Z</dcterms:created>
  <dcterms:modified xsi:type="dcterms:W3CDTF">2017-03-23T17:46:00Z</dcterms:modified>
</cp:coreProperties>
</file>