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A6A" w:rsidRPr="007B1341" w:rsidRDefault="00A73A86" w:rsidP="004973BC">
      <w:pPr>
        <w:spacing w:after="0"/>
        <w:rPr>
          <w:rFonts w:cstheme="minorHAnsi"/>
          <w:b/>
          <w:noProof/>
          <w:sz w:val="36"/>
          <w:szCs w:val="24"/>
        </w:rPr>
      </w:pPr>
      <w:r w:rsidRPr="007B1341">
        <w:rPr>
          <w:rFonts w:cstheme="minorHAnsi"/>
          <w:b/>
          <w:noProof/>
          <w:sz w:val="36"/>
          <w:szCs w:val="24"/>
        </w:rPr>
        <w:t>Brain Health University</w:t>
      </w:r>
      <w:r w:rsidR="007B1341" w:rsidRPr="007B1341">
        <w:rPr>
          <w:rFonts w:cstheme="minorHAnsi"/>
          <w:b/>
          <w:noProof/>
          <w:sz w:val="36"/>
          <w:szCs w:val="24"/>
        </w:rPr>
        <w:t xml:space="preserve"> Virtual Course</w:t>
      </w:r>
      <w:r w:rsidRPr="007B1341">
        <w:rPr>
          <w:rFonts w:cstheme="minorHAnsi"/>
          <w:b/>
          <w:noProof/>
          <w:sz w:val="36"/>
          <w:szCs w:val="24"/>
        </w:rPr>
        <w:t xml:space="preserve"> </w:t>
      </w:r>
      <w:r w:rsidR="007B1341" w:rsidRPr="007B1341">
        <w:rPr>
          <w:rFonts w:cstheme="minorHAnsi"/>
          <w:b/>
          <w:noProof/>
          <w:sz w:val="36"/>
          <w:szCs w:val="24"/>
        </w:rPr>
        <w:t>Promotions</w:t>
      </w:r>
    </w:p>
    <w:p w:rsidR="007B1341" w:rsidRPr="007B1341" w:rsidRDefault="007B1341" w:rsidP="004973BC">
      <w:pPr>
        <w:spacing w:after="0"/>
        <w:rPr>
          <w:rFonts w:cstheme="minorHAnsi"/>
          <w:noProof/>
          <w:sz w:val="24"/>
          <w:szCs w:val="24"/>
        </w:rPr>
      </w:pPr>
    </w:p>
    <w:p w:rsidR="00747A6A" w:rsidRPr="007B1341" w:rsidRDefault="00747A6A" w:rsidP="004973BC">
      <w:pPr>
        <w:spacing w:after="0"/>
        <w:rPr>
          <w:rFonts w:cstheme="minorHAnsi"/>
          <w:noProof/>
          <w:sz w:val="24"/>
          <w:szCs w:val="24"/>
        </w:rPr>
      </w:pPr>
      <w:r w:rsidRPr="007B1341">
        <w:rPr>
          <w:rFonts w:cstheme="minorHAnsi"/>
          <w:b/>
          <w:noProof/>
          <w:sz w:val="24"/>
          <w:szCs w:val="24"/>
        </w:rPr>
        <w:t>Brain Health University Virtual Course</w:t>
      </w:r>
      <w:r w:rsidRPr="007B1341">
        <w:rPr>
          <w:rFonts w:cstheme="minorHAnsi"/>
          <w:noProof/>
          <w:sz w:val="24"/>
          <w:szCs w:val="24"/>
        </w:rPr>
        <w:t xml:space="preserve"> (community newslet</w:t>
      </w:r>
      <w:r w:rsidR="00053CF3">
        <w:rPr>
          <w:rFonts w:cstheme="minorHAnsi"/>
          <w:noProof/>
          <w:sz w:val="24"/>
          <w:szCs w:val="24"/>
        </w:rPr>
        <w:t>t</w:t>
      </w:r>
      <w:r w:rsidRPr="007B1341">
        <w:rPr>
          <w:rFonts w:cstheme="minorHAnsi"/>
          <w:noProof/>
          <w:sz w:val="24"/>
          <w:szCs w:val="24"/>
        </w:rPr>
        <w:t>er promo)</w:t>
      </w:r>
    </w:p>
    <w:p w:rsidR="00176DD2" w:rsidRPr="007B1341" w:rsidRDefault="00176DD2" w:rsidP="00176DD2">
      <w:pPr>
        <w:spacing w:after="0"/>
        <w:contextualSpacing/>
        <w:jc w:val="both"/>
        <w:rPr>
          <w:rFonts w:cstheme="minorHAnsi"/>
          <w:color w:val="000000" w:themeColor="text1"/>
          <w:sz w:val="24"/>
          <w:szCs w:val="24"/>
        </w:rPr>
      </w:pPr>
      <w:r w:rsidRPr="007B1341">
        <w:rPr>
          <w:rFonts w:cstheme="minorHAnsi"/>
          <w:color w:val="000000" w:themeColor="text1"/>
          <w:sz w:val="24"/>
          <w:szCs w:val="24"/>
        </w:rPr>
        <w:t xml:space="preserve">Did you know that the human brain can create new neural connections throughout life? </w:t>
      </w:r>
      <w:proofErr w:type="gramStart"/>
      <w:r w:rsidRPr="007B1341">
        <w:rPr>
          <w:rFonts w:cstheme="minorHAnsi"/>
          <w:color w:val="000000" w:themeColor="text1"/>
          <w:sz w:val="24"/>
          <w:szCs w:val="24"/>
        </w:rPr>
        <w:t>As long as</w:t>
      </w:r>
      <w:proofErr w:type="gramEnd"/>
      <w:r w:rsidRPr="007B1341">
        <w:rPr>
          <w:rFonts w:cstheme="minorHAnsi"/>
          <w:color w:val="000000" w:themeColor="text1"/>
          <w:sz w:val="24"/>
          <w:szCs w:val="24"/>
        </w:rPr>
        <w:t xml:space="preserve"> you keep learning, your brain keeps growing!  The </w:t>
      </w:r>
      <w:r w:rsidRPr="007B1341">
        <w:rPr>
          <w:rFonts w:cstheme="minorHAnsi"/>
          <w:b/>
          <w:i/>
          <w:color w:val="C00000"/>
          <w:sz w:val="24"/>
          <w:szCs w:val="24"/>
        </w:rPr>
        <w:t>Brain Health University Virtual Course</w:t>
      </w:r>
      <w:r w:rsidRPr="007B1341">
        <w:rPr>
          <w:rFonts w:cstheme="minorHAnsi"/>
          <w:color w:val="C00000"/>
          <w:sz w:val="24"/>
          <w:szCs w:val="24"/>
        </w:rPr>
        <w:t xml:space="preserve"> </w:t>
      </w:r>
      <w:r w:rsidRPr="007B1341">
        <w:rPr>
          <w:rFonts w:cstheme="minorHAnsi"/>
          <w:color w:val="000000" w:themeColor="text1"/>
          <w:sz w:val="24"/>
          <w:szCs w:val="24"/>
        </w:rPr>
        <w:t xml:space="preserve">is an eight-unit virtual course </w:t>
      </w:r>
      <w:r w:rsidR="007B1341" w:rsidRPr="007B1341">
        <w:rPr>
          <w:rFonts w:cstheme="minorHAnsi"/>
          <w:color w:val="000000" w:themeColor="text1"/>
          <w:sz w:val="24"/>
          <w:szCs w:val="24"/>
        </w:rPr>
        <w:t xml:space="preserve">created by Masterpiece Living </w:t>
      </w:r>
      <w:r w:rsidRPr="007B1341">
        <w:rPr>
          <w:rFonts w:cstheme="minorHAnsi"/>
          <w:color w:val="000000" w:themeColor="text1"/>
          <w:sz w:val="24"/>
          <w:szCs w:val="24"/>
        </w:rPr>
        <w:t xml:space="preserve">that explores practices that aid brain health and support an independent lifestyle.  </w:t>
      </w:r>
      <w:r w:rsidR="009F48C5" w:rsidRPr="007B1341">
        <w:rPr>
          <w:rFonts w:cstheme="minorHAnsi"/>
          <w:color w:val="000000" w:themeColor="text1"/>
          <w:sz w:val="24"/>
          <w:szCs w:val="24"/>
        </w:rPr>
        <w:t xml:space="preserve">This virtual course is led by Dr. Rob Winningham (Dr. Rob), leading expert and full Professor and Chair of the Psychology division at Western Oregon University.  Dr. Rob will lead you through topics such as ways to maximize memory, how to enhance executive functioning in the brain, the role of nutrition and physical exercise on cognition, and how to stay motivated to enhance and maintain brain health.  Each unit will include a 10-22-minute video, followed by an engaging discussion about what you learned and your experiences pertaining to the topic.  The </w:t>
      </w:r>
      <w:r w:rsidR="009F48C5" w:rsidRPr="007B1341">
        <w:rPr>
          <w:rFonts w:cstheme="minorHAnsi"/>
          <w:b/>
          <w:i/>
          <w:color w:val="C00000"/>
          <w:sz w:val="24"/>
          <w:szCs w:val="24"/>
        </w:rPr>
        <w:t>Brain Health University Virtual Course</w:t>
      </w:r>
      <w:r w:rsidR="009F48C5" w:rsidRPr="007B1341">
        <w:rPr>
          <w:rFonts w:cstheme="minorHAnsi"/>
          <w:color w:val="C00000"/>
          <w:sz w:val="24"/>
          <w:szCs w:val="24"/>
        </w:rPr>
        <w:t xml:space="preserve"> </w:t>
      </w:r>
      <w:r w:rsidR="009F48C5" w:rsidRPr="007B1341">
        <w:rPr>
          <w:rFonts w:cstheme="minorHAnsi"/>
          <w:color w:val="000000" w:themeColor="text1"/>
          <w:sz w:val="24"/>
          <w:szCs w:val="24"/>
        </w:rPr>
        <w:t xml:space="preserve">begins </w:t>
      </w:r>
      <w:r w:rsidR="009F48C5" w:rsidRPr="007B1341">
        <w:rPr>
          <w:rFonts w:cstheme="minorHAnsi"/>
          <w:color w:val="C00000"/>
          <w:sz w:val="24"/>
          <w:szCs w:val="24"/>
          <w:highlight w:val="yellow"/>
        </w:rPr>
        <w:t>[Day, Month]</w:t>
      </w:r>
      <w:r w:rsidR="009F48C5" w:rsidRPr="007B1341">
        <w:rPr>
          <w:rFonts w:cstheme="minorHAnsi"/>
          <w:color w:val="000000" w:themeColor="text1"/>
          <w:sz w:val="24"/>
          <w:szCs w:val="24"/>
        </w:rPr>
        <w:t xml:space="preserve"> and will be held each </w:t>
      </w:r>
      <w:r w:rsidR="009F48C5" w:rsidRPr="007B1341">
        <w:rPr>
          <w:rFonts w:cstheme="minorHAnsi"/>
          <w:color w:val="C00000"/>
          <w:sz w:val="24"/>
          <w:szCs w:val="24"/>
          <w:highlight w:val="yellow"/>
        </w:rPr>
        <w:t>[Day]</w:t>
      </w:r>
      <w:r w:rsidR="009F48C5" w:rsidRPr="007B1341">
        <w:rPr>
          <w:rFonts w:cstheme="minorHAnsi"/>
          <w:color w:val="000000" w:themeColor="text1"/>
          <w:sz w:val="24"/>
          <w:szCs w:val="24"/>
        </w:rPr>
        <w:t xml:space="preserve"> at </w:t>
      </w:r>
      <w:r w:rsidR="009F48C5" w:rsidRPr="007B1341">
        <w:rPr>
          <w:rFonts w:cstheme="minorHAnsi"/>
          <w:color w:val="C00000"/>
          <w:sz w:val="24"/>
          <w:szCs w:val="24"/>
          <w:highlight w:val="yellow"/>
        </w:rPr>
        <w:t>[Time]</w:t>
      </w:r>
      <w:r w:rsidR="009F48C5" w:rsidRPr="007B1341">
        <w:rPr>
          <w:rFonts w:cstheme="minorHAnsi"/>
          <w:color w:val="000000" w:themeColor="text1"/>
          <w:sz w:val="24"/>
          <w:szCs w:val="24"/>
        </w:rPr>
        <w:t xml:space="preserve">.  Those interested in attending and/or facilitating a session should contact </w:t>
      </w:r>
      <w:r w:rsidR="009F48C5" w:rsidRPr="007B1341">
        <w:rPr>
          <w:rFonts w:cstheme="minorHAnsi"/>
          <w:color w:val="C00000"/>
          <w:sz w:val="24"/>
          <w:szCs w:val="24"/>
          <w:highlight w:val="yellow"/>
        </w:rPr>
        <w:t>[Name]</w:t>
      </w:r>
      <w:r w:rsidR="009F48C5" w:rsidRPr="007B1341">
        <w:rPr>
          <w:rFonts w:cstheme="minorHAnsi"/>
          <w:color w:val="000000" w:themeColor="text1"/>
          <w:sz w:val="24"/>
          <w:szCs w:val="24"/>
        </w:rPr>
        <w:t xml:space="preserve">, your Masterpiece Living Coordinator. </w:t>
      </w:r>
    </w:p>
    <w:p w:rsidR="00747A6A" w:rsidRPr="007B1341" w:rsidRDefault="00747A6A" w:rsidP="004973BC">
      <w:pPr>
        <w:spacing w:after="0"/>
        <w:rPr>
          <w:rFonts w:cstheme="minorHAnsi"/>
          <w:noProof/>
          <w:sz w:val="24"/>
          <w:szCs w:val="24"/>
        </w:rPr>
      </w:pPr>
    </w:p>
    <w:p w:rsidR="007B1341" w:rsidRPr="007B1341" w:rsidRDefault="007B1341" w:rsidP="004973BC">
      <w:pPr>
        <w:spacing w:after="0"/>
        <w:rPr>
          <w:rFonts w:cstheme="minorHAnsi"/>
          <w:noProof/>
          <w:sz w:val="24"/>
          <w:szCs w:val="24"/>
        </w:rPr>
      </w:pPr>
      <w:r w:rsidRPr="007B1341">
        <w:rPr>
          <w:rFonts w:cstheme="minorHAnsi"/>
          <w:noProof/>
          <w:sz w:val="24"/>
          <w:szCs w:val="24"/>
        </w:rPr>
        <w:t>**</w:t>
      </w:r>
      <w:r w:rsidR="006F18E9">
        <w:rPr>
          <w:rFonts w:cstheme="minorHAnsi"/>
          <w:noProof/>
          <w:sz w:val="24"/>
          <w:szCs w:val="24"/>
        </w:rPr>
        <w:t xml:space="preserve">Be sure to </w:t>
      </w:r>
      <w:r w:rsidR="002A7716">
        <w:rPr>
          <w:rFonts w:cstheme="minorHAnsi"/>
          <w:noProof/>
          <w:sz w:val="24"/>
          <w:szCs w:val="24"/>
        </w:rPr>
        <w:t xml:space="preserve">ask your partnership specialist OR </w:t>
      </w:r>
      <w:r w:rsidR="006F18E9">
        <w:rPr>
          <w:rFonts w:cstheme="minorHAnsi"/>
          <w:noProof/>
          <w:sz w:val="24"/>
          <w:szCs w:val="24"/>
        </w:rPr>
        <w:t xml:space="preserve">check your Masterpiece Matters: monthly need to know news </w:t>
      </w:r>
      <w:r w:rsidR="002A7716">
        <w:rPr>
          <w:rFonts w:cstheme="minorHAnsi"/>
          <w:noProof/>
          <w:sz w:val="24"/>
          <w:szCs w:val="24"/>
        </w:rPr>
        <w:t xml:space="preserve">email </w:t>
      </w:r>
      <w:r w:rsidR="00E056C0">
        <w:rPr>
          <w:rFonts w:cstheme="minorHAnsi"/>
          <w:noProof/>
          <w:sz w:val="24"/>
          <w:szCs w:val="24"/>
        </w:rPr>
        <w:t>from Masterpiece Living about</w:t>
      </w:r>
      <w:r w:rsidR="006F18E9">
        <w:rPr>
          <w:rFonts w:cstheme="minorHAnsi"/>
          <w:noProof/>
          <w:sz w:val="24"/>
          <w:szCs w:val="24"/>
        </w:rPr>
        <w:t xml:space="preserve"> the </w:t>
      </w:r>
      <w:r w:rsidRPr="007B1341">
        <w:rPr>
          <w:rFonts w:cstheme="minorHAnsi"/>
          <w:b/>
          <w:i/>
          <w:noProof/>
          <w:sz w:val="24"/>
          <w:szCs w:val="24"/>
          <w:u w:val="single"/>
        </w:rPr>
        <w:t xml:space="preserve">live Q&amp;A </w:t>
      </w:r>
      <w:r w:rsidR="002A7716">
        <w:rPr>
          <w:rFonts w:cstheme="minorHAnsi"/>
          <w:b/>
          <w:i/>
          <w:noProof/>
          <w:sz w:val="24"/>
          <w:szCs w:val="24"/>
          <w:u w:val="single"/>
        </w:rPr>
        <w:t>date</w:t>
      </w:r>
      <w:r w:rsidR="00E056C0">
        <w:rPr>
          <w:rFonts w:cstheme="minorHAnsi"/>
          <w:b/>
          <w:i/>
          <w:noProof/>
          <w:sz w:val="24"/>
          <w:szCs w:val="24"/>
          <w:u w:val="single"/>
        </w:rPr>
        <w:t>(s)</w:t>
      </w:r>
      <w:r w:rsidRPr="007B1341">
        <w:rPr>
          <w:rFonts w:cstheme="minorHAnsi"/>
          <w:b/>
          <w:i/>
          <w:noProof/>
          <w:sz w:val="24"/>
          <w:szCs w:val="24"/>
          <w:u w:val="single"/>
        </w:rPr>
        <w:t>with Dr. R</w:t>
      </w:r>
      <w:r w:rsidRPr="007B1341">
        <w:rPr>
          <w:rFonts w:cstheme="minorHAnsi"/>
          <w:b/>
          <w:noProof/>
          <w:sz w:val="24"/>
          <w:szCs w:val="24"/>
          <w:u w:val="single"/>
        </w:rPr>
        <w:t>ob</w:t>
      </w:r>
      <w:r w:rsidR="002A7716">
        <w:rPr>
          <w:rFonts w:cstheme="minorHAnsi"/>
          <w:b/>
          <w:noProof/>
          <w:sz w:val="24"/>
          <w:szCs w:val="24"/>
          <w:u w:val="single"/>
        </w:rPr>
        <w:t>.</w:t>
      </w:r>
      <w:r w:rsidR="002A7716">
        <w:rPr>
          <w:rFonts w:cstheme="minorHAnsi"/>
          <w:noProof/>
          <w:sz w:val="24"/>
          <w:szCs w:val="24"/>
        </w:rPr>
        <w:t xml:space="preserve"> </w:t>
      </w:r>
    </w:p>
    <w:p w:rsidR="007B1341" w:rsidRPr="007B1341" w:rsidRDefault="007B1341" w:rsidP="004973BC">
      <w:pPr>
        <w:spacing w:after="0"/>
        <w:rPr>
          <w:rFonts w:cstheme="minorHAnsi"/>
          <w:noProof/>
          <w:sz w:val="24"/>
          <w:szCs w:val="24"/>
        </w:rPr>
      </w:pPr>
    </w:p>
    <w:p w:rsidR="00747A6A" w:rsidRPr="007B1341" w:rsidRDefault="00747A6A" w:rsidP="004973BC">
      <w:pPr>
        <w:spacing w:after="0"/>
        <w:rPr>
          <w:rFonts w:cstheme="minorHAnsi"/>
          <w:noProof/>
          <w:sz w:val="24"/>
          <w:szCs w:val="24"/>
        </w:rPr>
      </w:pPr>
      <w:r w:rsidRPr="007B1341">
        <w:rPr>
          <w:rFonts w:cstheme="minorHAnsi"/>
          <w:b/>
          <w:noProof/>
          <w:sz w:val="24"/>
          <w:szCs w:val="24"/>
        </w:rPr>
        <w:t>Brain Health Univeristy Virtual Course</w:t>
      </w:r>
      <w:r w:rsidRPr="007B1341">
        <w:rPr>
          <w:rFonts w:cstheme="minorHAnsi"/>
          <w:noProof/>
          <w:sz w:val="24"/>
          <w:szCs w:val="24"/>
        </w:rPr>
        <w:t xml:space="preserve"> (short promo)</w:t>
      </w:r>
    </w:p>
    <w:p w:rsidR="00747A6A" w:rsidRPr="007B1341" w:rsidRDefault="007B1341" w:rsidP="004973BC">
      <w:pPr>
        <w:spacing w:after="0"/>
        <w:rPr>
          <w:rFonts w:cstheme="minorHAnsi"/>
          <w:color w:val="000000" w:themeColor="text1"/>
          <w:sz w:val="24"/>
          <w:szCs w:val="24"/>
        </w:rPr>
      </w:pPr>
      <w:r w:rsidRPr="007B1341">
        <w:rPr>
          <w:rFonts w:cstheme="minorHAnsi"/>
          <w:color w:val="000000" w:themeColor="text1"/>
          <w:sz w:val="24"/>
          <w:szCs w:val="24"/>
        </w:rPr>
        <w:t xml:space="preserve">The </w:t>
      </w:r>
      <w:r w:rsidRPr="007B1341">
        <w:rPr>
          <w:rFonts w:cstheme="minorHAnsi"/>
          <w:b/>
          <w:i/>
          <w:color w:val="C00000"/>
          <w:sz w:val="24"/>
          <w:szCs w:val="24"/>
        </w:rPr>
        <w:t>Brain Health University Virtual Course</w:t>
      </w:r>
      <w:r w:rsidRPr="007B1341">
        <w:rPr>
          <w:rFonts w:cstheme="minorHAnsi"/>
          <w:color w:val="C00000"/>
          <w:sz w:val="24"/>
          <w:szCs w:val="24"/>
        </w:rPr>
        <w:t xml:space="preserve"> </w:t>
      </w:r>
      <w:r w:rsidRPr="007B1341">
        <w:rPr>
          <w:rFonts w:cstheme="minorHAnsi"/>
          <w:color w:val="000000" w:themeColor="text1"/>
          <w:sz w:val="24"/>
          <w:szCs w:val="24"/>
        </w:rPr>
        <w:t>is an eight-unit virtual course created by Masterpiece Living that explores practices that aid brain health and support an independent lifestyle.  This virtual course is led by Dr. Rob Winningham (Dr. Rob), leading expert and full Professor and Chair of the Psychology division at Western Oregon University.  Dr. Rob will lead you through topics such as ways to maximize memory, how to enhance executive functioning in the brain, the role of nutrition and physical exercise on cognition, and how to stay motivated to enhance and maintain brain health.  Each unit will include a 10-22-minute video, followed by an engaging discussion about what you learned and your experiences pertaining to the topic.</w:t>
      </w:r>
    </w:p>
    <w:p w:rsidR="007B1341" w:rsidRPr="007B1341" w:rsidRDefault="007B1341" w:rsidP="004973BC">
      <w:pPr>
        <w:spacing w:after="0"/>
        <w:rPr>
          <w:rFonts w:cstheme="minorHAnsi"/>
          <w:noProof/>
          <w:sz w:val="24"/>
          <w:szCs w:val="24"/>
        </w:rPr>
      </w:pPr>
    </w:p>
    <w:p w:rsidR="00747A6A" w:rsidRPr="007B1341" w:rsidRDefault="00747A6A" w:rsidP="004973BC">
      <w:pPr>
        <w:spacing w:after="0"/>
        <w:rPr>
          <w:rFonts w:cstheme="minorHAnsi"/>
          <w:noProof/>
          <w:sz w:val="24"/>
          <w:szCs w:val="24"/>
        </w:rPr>
      </w:pPr>
      <w:r w:rsidRPr="007B1341">
        <w:rPr>
          <w:rFonts w:cstheme="minorHAnsi"/>
          <w:b/>
          <w:noProof/>
          <w:sz w:val="24"/>
          <w:szCs w:val="24"/>
        </w:rPr>
        <w:t>Brain Health University</w:t>
      </w:r>
      <w:r w:rsidRPr="007B1341">
        <w:rPr>
          <w:rFonts w:cstheme="minorHAnsi"/>
          <w:noProof/>
          <w:sz w:val="24"/>
          <w:szCs w:val="24"/>
        </w:rPr>
        <w:t xml:space="preserve"> (community announcement)</w:t>
      </w:r>
    </w:p>
    <w:p w:rsidR="007B1341" w:rsidRPr="007B1341" w:rsidRDefault="007B1341" w:rsidP="007B1341">
      <w:pPr>
        <w:spacing w:after="0"/>
        <w:contextualSpacing/>
        <w:jc w:val="both"/>
        <w:rPr>
          <w:rFonts w:cstheme="minorHAnsi"/>
          <w:color w:val="000000" w:themeColor="text1"/>
          <w:sz w:val="24"/>
          <w:szCs w:val="24"/>
        </w:rPr>
      </w:pPr>
      <w:r w:rsidRPr="007B1341">
        <w:rPr>
          <w:rFonts w:cstheme="minorHAnsi"/>
          <w:noProof/>
          <w:color w:val="C00000"/>
          <w:sz w:val="24"/>
          <w:szCs w:val="24"/>
          <w:highlight w:val="yellow"/>
        </w:rPr>
        <w:t>[Your Organization]</w:t>
      </w:r>
      <w:r w:rsidRPr="007B1341">
        <w:rPr>
          <w:rFonts w:cstheme="minorHAnsi"/>
          <w:noProof/>
          <w:sz w:val="24"/>
          <w:szCs w:val="24"/>
        </w:rPr>
        <w:t xml:space="preserve"> is pleased to introduce the </w:t>
      </w:r>
      <w:r w:rsidRPr="007B1341">
        <w:rPr>
          <w:rFonts w:cstheme="minorHAnsi"/>
          <w:b/>
          <w:i/>
          <w:noProof/>
          <w:color w:val="C00000"/>
          <w:sz w:val="24"/>
          <w:szCs w:val="24"/>
        </w:rPr>
        <w:t>Brain Health University Virtual Course</w:t>
      </w:r>
      <w:r w:rsidRPr="007B1341">
        <w:rPr>
          <w:rFonts w:cstheme="minorHAnsi"/>
          <w:noProof/>
          <w:sz w:val="24"/>
          <w:szCs w:val="24"/>
        </w:rPr>
        <w:t xml:space="preserve">, an eight-unit virtual course created by Masterpiece Living that explores practices that aid brain health and support and independent lifestyle.  </w:t>
      </w:r>
      <w:r w:rsidRPr="007B1341">
        <w:rPr>
          <w:rFonts w:cstheme="minorHAnsi"/>
          <w:color w:val="000000" w:themeColor="text1"/>
          <w:sz w:val="24"/>
          <w:szCs w:val="24"/>
        </w:rPr>
        <w:t xml:space="preserve">This virtual course is led by Dr. Rob Winningham (Dr. Rob), leading expert and full Professor and Chair of the Psychology division at Western Oregon University.  Dr. Rob will lead you through topics such as ways to maximize memory, how to enhance executive functioning in the brain, the role of nutrition and physical exercise on cognition, and how to stay motivated to enhance and maintain brain health.  Each unit will include a 10-22-minute video, followed by an engaging discussion about what you learned and your experiences pertaining to the topic.  The </w:t>
      </w:r>
      <w:r w:rsidRPr="007B1341">
        <w:rPr>
          <w:rFonts w:cstheme="minorHAnsi"/>
          <w:b/>
          <w:i/>
          <w:color w:val="C00000"/>
          <w:sz w:val="24"/>
          <w:szCs w:val="24"/>
        </w:rPr>
        <w:t>Brain Health University Virtual Course</w:t>
      </w:r>
      <w:r w:rsidRPr="007B1341">
        <w:rPr>
          <w:rFonts w:cstheme="minorHAnsi"/>
          <w:color w:val="C00000"/>
          <w:sz w:val="24"/>
          <w:szCs w:val="24"/>
        </w:rPr>
        <w:t xml:space="preserve"> </w:t>
      </w:r>
      <w:r w:rsidRPr="007B1341">
        <w:rPr>
          <w:rFonts w:cstheme="minorHAnsi"/>
          <w:color w:val="000000" w:themeColor="text1"/>
          <w:sz w:val="24"/>
          <w:szCs w:val="24"/>
        </w:rPr>
        <w:t xml:space="preserve">begins </w:t>
      </w:r>
      <w:r w:rsidRPr="007B1341">
        <w:rPr>
          <w:rFonts w:cstheme="minorHAnsi"/>
          <w:color w:val="C00000"/>
          <w:sz w:val="24"/>
          <w:szCs w:val="24"/>
          <w:highlight w:val="yellow"/>
        </w:rPr>
        <w:t>[Day, Month]</w:t>
      </w:r>
      <w:r w:rsidRPr="007B1341">
        <w:rPr>
          <w:rFonts w:cstheme="minorHAnsi"/>
          <w:color w:val="000000" w:themeColor="text1"/>
          <w:sz w:val="24"/>
          <w:szCs w:val="24"/>
        </w:rPr>
        <w:t xml:space="preserve"> and will be held each </w:t>
      </w:r>
      <w:r w:rsidRPr="007B1341">
        <w:rPr>
          <w:rFonts w:cstheme="minorHAnsi"/>
          <w:color w:val="C00000"/>
          <w:sz w:val="24"/>
          <w:szCs w:val="24"/>
          <w:highlight w:val="yellow"/>
        </w:rPr>
        <w:t>[Day]</w:t>
      </w:r>
      <w:r w:rsidRPr="007B1341">
        <w:rPr>
          <w:rFonts w:cstheme="minorHAnsi"/>
          <w:color w:val="000000" w:themeColor="text1"/>
          <w:sz w:val="24"/>
          <w:szCs w:val="24"/>
        </w:rPr>
        <w:t xml:space="preserve"> at </w:t>
      </w:r>
      <w:r w:rsidRPr="007B1341">
        <w:rPr>
          <w:rFonts w:cstheme="minorHAnsi"/>
          <w:color w:val="C00000"/>
          <w:sz w:val="24"/>
          <w:szCs w:val="24"/>
          <w:highlight w:val="yellow"/>
        </w:rPr>
        <w:t>[Time]</w:t>
      </w:r>
      <w:r w:rsidRPr="007B1341">
        <w:rPr>
          <w:rFonts w:cstheme="minorHAnsi"/>
          <w:color w:val="000000" w:themeColor="text1"/>
          <w:sz w:val="24"/>
          <w:szCs w:val="24"/>
        </w:rPr>
        <w:t xml:space="preserve">.  Those interested in attending and/or facilitating a session should contact </w:t>
      </w:r>
      <w:r w:rsidRPr="007B1341">
        <w:rPr>
          <w:rFonts w:cstheme="minorHAnsi"/>
          <w:color w:val="C00000"/>
          <w:sz w:val="24"/>
          <w:szCs w:val="24"/>
          <w:highlight w:val="yellow"/>
        </w:rPr>
        <w:t>[Name]</w:t>
      </w:r>
      <w:r w:rsidRPr="007B1341">
        <w:rPr>
          <w:rFonts w:cstheme="minorHAnsi"/>
          <w:color w:val="000000" w:themeColor="text1"/>
          <w:sz w:val="24"/>
          <w:szCs w:val="24"/>
        </w:rPr>
        <w:t xml:space="preserve">, your Masterpiece Living Coordinator. </w:t>
      </w:r>
    </w:p>
    <w:p w:rsidR="007B1341" w:rsidRPr="007B1341" w:rsidRDefault="007B1341" w:rsidP="007B1341">
      <w:pPr>
        <w:spacing w:after="0"/>
        <w:rPr>
          <w:rFonts w:cstheme="minorHAnsi"/>
          <w:noProof/>
          <w:sz w:val="24"/>
          <w:szCs w:val="24"/>
        </w:rPr>
      </w:pPr>
    </w:p>
    <w:p w:rsidR="00747A6A" w:rsidRPr="007B1341" w:rsidRDefault="002A7716" w:rsidP="004973BC">
      <w:pPr>
        <w:spacing w:after="0"/>
        <w:rPr>
          <w:rFonts w:cstheme="minorHAnsi"/>
          <w:noProof/>
          <w:sz w:val="24"/>
          <w:szCs w:val="24"/>
        </w:rPr>
      </w:pPr>
      <w:r w:rsidRPr="007B1341">
        <w:rPr>
          <w:rFonts w:cstheme="minorHAnsi"/>
          <w:noProof/>
          <w:sz w:val="24"/>
          <w:szCs w:val="24"/>
        </w:rPr>
        <w:t>**</w:t>
      </w:r>
      <w:r>
        <w:rPr>
          <w:rFonts w:cstheme="minorHAnsi"/>
          <w:noProof/>
          <w:sz w:val="24"/>
          <w:szCs w:val="24"/>
        </w:rPr>
        <w:t>Be sure to ask your partnership specialist OR check your Masterpiece Matters: monthly need to know news ema</w:t>
      </w:r>
      <w:r w:rsidR="00E056C0">
        <w:rPr>
          <w:rFonts w:cstheme="minorHAnsi"/>
          <w:noProof/>
          <w:sz w:val="24"/>
          <w:szCs w:val="24"/>
        </w:rPr>
        <w:t>il from Masterpiece Living about</w:t>
      </w:r>
      <w:r>
        <w:rPr>
          <w:rFonts w:cstheme="minorHAnsi"/>
          <w:noProof/>
          <w:sz w:val="24"/>
          <w:szCs w:val="24"/>
        </w:rPr>
        <w:t xml:space="preserve"> the </w:t>
      </w:r>
      <w:r w:rsidRPr="007B1341">
        <w:rPr>
          <w:rFonts w:cstheme="minorHAnsi"/>
          <w:b/>
          <w:i/>
          <w:noProof/>
          <w:sz w:val="24"/>
          <w:szCs w:val="24"/>
          <w:u w:val="single"/>
        </w:rPr>
        <w:t xml:space="preserve">live Q&amp;A </w:t>
      </w:r>
      <w:r>
        <w:rPr>
          <w:rFonts w:cstheme="minorHAnsi"/>
          <w:b/>
          <w:i/>
          <w:noProof/>
          <w:sz w:val="24"/>
          <w:szCs w:val="24"/>
          <w:u w:val="single"/>
        </w:rPr>
        <w:t>date</w:t>
      </w:r>
      <w:r w:rsidR="00E056C0">
        <w:rPr>
          <w:rFonts w:cstheme="minorHAnsi"/>
          <w:b/>
          <w:i/>
          <w:noProof/>
          <w:sz w:val="24"/>
          <w:szCs w:val="24"/>
          <w:u w:val="single"/>
        </w:rPr>
        <w:t>(s)</w:t>
      </w:r>
      <w:bookmarkStart w:id="0" w:name="_GoBack"/>
      <w:bookmarkEnd w:id="0"/>
      <w:r>
        <w:rPr>
          <w:rFonts w:cstheme="minorHAnsi"/>
          <w:b/>
          <w:i/>
          <w:noProof/>
          <w:sz w:val="24"/>
          <w:szCs w:val="24"/>
          <w:u w:val="single"/>
        </w:rPr>
        <w:t xml:space="preserve"> </w:t>
      </w:r>
      <w:r w:rsidRPr="007B1341">
        <w:rPr>
          <w:rFonts w:cstheme="minorHAnsi"/>
          <w:b/>
          <w:i/>
          <w:noProof/>
          <w:sz w:val="24"/>
          <w:szCs w:val="24"/>
          <w:u w:val="single"/>
        </w:rPr>
        <w:t>with Dr. R</w:t>
      </w:r>
      <w:r w:rsidRPr="007B1341">
        <w:rPr>
          <w:rFonts w:cstheme="minorHAnsi"/>
          <w:b/>
          <w:noProof/>
          <w:sz w:val="24"/>
          <w:szCs w:val="24"/>
          <w:u w:val="single"/>
        </w:rPr>
        <w:t>ob</w:t>
      </w:r>
    </w:p>
    <w:p w:rsidR="00702305" w:rsidRPr="007B1341" w:rsidRDefault="00702305" w:rsidP="004973BC">
      <w:pPr>
        <w:rPr>
          <w:rFonts w:cstheme="minorHAnsi"/>
          <w:sz w:val="24"/>
          <w:szCs w:val="24"/>
        </w:rPr>
      </w:pPr>
    </w:p>
    <w:sectPr w:rsidR="00702305" w:rsidRPr="007B1341" w:rsidSect="00C534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86"/>
    <w:rsid w:val="00053CF3"/>
    <w:rsid w:val="00176DD2"/>
    <w:rsid w:val="002A7716"/>
    <w:rsid w:val="004973BC"/>
    <w:rsid w:val="006F18E9"/>
    <w:rsid w:val="00702305"/>
    <w:rsid w:val="00747A6A"/>
    <w:rsid w:val="007B1341"/>
    <w:rsid w:val="009F48C5"/>
    <w:rsid w:val="00A73A86"/>
    <w:rsid w:val="00E05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583E"/>
  <w15:chartTrackingRefBased/>
  <w15:docId w15:val="{C87FD4A3-1774-4669-A957-5706F580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429487">
      <w:bodyDiv w:val="1"/>
      <w:marLeft w:val="0"/>
      <w:marRight w:val="0"/>
      <w:marTop w:val="0"/>
      <w:marBottom w:val="0"/>
      <w:divBdr>
        <w:top w:val="none" w:sz="0" w:space="0" w:color="auto"/>
        <w:left w:val="none" w:sz="0" w:space="0" w:color="auto"/>
        <w:bottom w:val="none" w:sz="0" w:space="0" w:color="auto"/>
        <w:right w:val="none" w:sz="0" w:space="0" w:color="auto"/>
      </w:divBdr>
    </w:div>
    <w:div w:id="1217280302">
      <w:bodyDiv w:val="1"/>
      <w:marLeft w:val="0"/>
      <w:marRight w:val="0"/>
      <w:marTop w:val="0"/>
      <w:marBottom w:val="0"/>
      <w:divBdr>
        <w:top w:val="none" w:sz="0" w:space="0" w:color="auto"/>
        <w:left w:val="none" w:sz="0" w:space="0" w:color="auto"/>
        <w:bottom w:val="none" w:sz="0" w:space="0" w:color="auto"/>
        <w:right w:val="none" w:sz="0" w:space="0" w:color="auto"/>
      </w:divBdr>
    </w:div>
    <w:div w:id="213621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Zavala</dc:creator>
  <cp:keywords/>
  <dc:description/>
  <cp:lastModifiedBy>Amy Zavala</cp:lastModifiedBy>
  <cp:revision>3</cp:revision>
  <dcterms:created xsi:type="dcterms:W3CDTF">2017-11-30T18:05:00Z</dcterms:created>
  <dcterms:modified xsi:type="dcterms:W3CDTF">2017-11-30T20:21:00Z</dcterms:modified>
</cp:coreProperties>
</file>