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4959" w14:textId="678E4AAE" w:rsidR="001F205E" w:rsidRDefault="00075078" w:rsidP="00A306A0">
      <w:pPr>
        <w:pStyle w:val="Title"/>
        <w:jc w:val="center"/>
      </w:pPr>
      <w:r>
        <w:t>Community</w:t>
      </w:r>
      <w:r w:rsidR="00CA18BF">
        <w:t xml:space="preserve"> Calendar Evaluation</w:t>
      </w:r>
    </w:p>
    <w:p w14:paraId="6CB52773" w14:textId="77777777" w:rsidR="00A306A0" w:rsidRPr="00A306A0" w:rsidRDefault="00A306A0" w:rsidP="00A306A0"/>
    <w:p w14:paraId="31FD2299" w14:textId="268E07B4" w:rsidR="00760238" w:rsidRDefault="00A306A0" w:rsidP="00A306A0">
      <w:pPr>
        <w:rPr>
          <w:rStyle w:val="Strong"/>
          <w:b w:val="0"/>
          <w:bCs w:val="0"/>
        </w:rPr>
      </w:pPr>
      <w:r w:rsidRPr="00A306A0">
        <w:rPr>
          <w:rStyle w:val="Strong"/>
          <w:b w:val="0"/>
          <w:bCs w:val="0"/>
        </w:rPr>
        <w:t>Utilize</w:t>
      </w:r>
      <w:r w:rsidR="009F71EF" w:rsidRPr="00A306A0">
        <w:rPr>
          <w:rStyle w:val="Strong"/>
          <w:b w:val="0"/>
          <w:bCs w:val="0"/>
        </w:rPr>
        <w:t xml:space="preserve"> these questions to evaluate </w:t>
      </w:r>
      <w:r w:rsidR="00F347B8" w:rsidRPr="00A306A0">
        <w:rPr>
          <w:rStyle w:val="Strong"/>
          <w:b w:val="0"/>
          <w:bCs w:val="0"/>
        </w:rPr>
        <w:t>the</w:t>
      </w:r>
      <w:r w:rsidR="00075078">
        <w:rPr>
          <w:rStyle w:val="Strong"/>
          <w:b w:val="0"/>
          <w:bCs w:val="0"/>
        </w:rPr>
        <w:t xml:space="preserve"> lifestyle</w:t>
      </w:r>
      <w:r w:rsidR="00F347B8" w:rsidRPr="00A306A0">
        <w:rPr>
          <w:rStyle w:val="Strong"/>
          <w:b w:val="0"/>
          <w:bCs w:val="0"/>
        </w:rPr>
        <w:t xml:space="preserve"> calendar to continue to</w:t>
      </w:r>
      <w:r w:rsidR="004413D3" w:rsidRPr="00A306A0">
        <w:rPr>
          <w:rStyle w:val="Strong"/>
          <w:b w:val="0"/>
          <w:bCs w:val="0"/>
        </w:rPr>
        <w:t xml:space="preserve"> grow and</w:t>
      </w:r>
      <w:r w:rsidR="00F347B8" w:rsidRPr="00A306A0">
        <w:rPr>
          <w:rStyle w:val="Strong"/>
          <w:b w:val="0"/>
          <w:bCs w:val="0"/>
        </w:rPr>
        <w:t xml:space="preserve"> improve </w:t>
      </w:r>
      <w:r w:rsidRPr="00A306A0">
        <w:rPr>
          <w:rStyle w:val="Strong"/>
          <w:b w:val="0"/>
          <w:bCs w:val="0"/>
        </w:rPr>
        <w:t>the environment of healthy longevity and wellbeing.</w:t>
      </w:r>
    </w:p>
    <w:p w14:paraId="1318A2A9" w14:textId="151E1EEF" w:rsidR="001F205E" w:rsidRDefault="001F205E" w:rsidP="00ED7B98">
      <w:pPr>
        <w:pStyle w:val="Heading1"/>
        <w:numPr>
          <w:ilvl w:val="0"/>
          <w:numId w:val="17"/>
        </w:numPr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t>Is there a balance between engaging, interactive programming and passive entertainment?</w:t>
      </w:r>
    </w:p>
    <w:p w14:paraId="3F9579F6" w14:textId="77777777" w:rsidR="00ED7B98" w:rsidRPr="00ED7B98" w:rsidRDefault="00ED7B98" w:rsidP="00ED7B98"/>
    <w:p w14:paraId="1DCE2CE8" w14:textId="28503299" w:rsidR="00273962" w:rsidRDefault="00273962" w:rsidP="00ED7B98">
      <w:pPr>
        <w:pStyle w:val="ListParagraph"/>
        <w:numPr>
          <w:ilvl w:val="0"/>
          <w:numId w:val="17"/>
        </w:numPr>
        <w:spacing w:line="276" w:lineRule="auto"/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t>What specific programs could be made more complex by adding another area of focus?</w:t>
      </w:r>
    </w:p>
    <w:p w14:paraId="27B1E3A3" w14:textId="77777777" w:rsidR="00ED7B98" w:rsidRPr="00ED7B98" w:rsidRDefault="00ED7B98" w:rsidP="00ED7B98">
      <w:pPr>
        <w:spacing w:line="276" w:lineRule="auto"/>
        <w:rPr>
          <w:rStyle w:val="Strong"/>
          <w:sz w:val="26"/>
          <w:szCs w:val="26"/>
        </w:rPr>
      </w:pPr>
    </w:p>
    <w:p w14:paraId="0582F2B9" w14:textId="05FE099F" w:rsidR="00ED7B98" w:rsidRDefault="00273962" w:rsidP="00ED7B98">
      <w:pPr>
        <w:pStyle w:val="ListParagraph"/>
        <w:numPr>
          <w:ilvl w:val="0"/>
          <w:numId w:val="17"/>
        </w:numPr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t>Who is invited to participate? Which programming could be open to residents in all levels of living, team members, family members and/or the greater community?</w:t>
      </w:r>
    </w:p>
    <w:p w14:paraId="7DC3D1B4" w14:textId="77777777" w:rsidR="009011C9" w:rsidRPr="00ED7B98" w:rsidRDefault="009011C9" w:rsidP="009011C9">
      <w:pPr>
        <w:pStyle w:val="ListParagraph"/>
        <w:spacing w:after="0" w:line="480" w:lineRule="auto"/>
        <w:ind w:left="360"/>
        <w:rPr>
          <w:rStyle w:val="Strong"/>
          <w:sz w:val="26"/>
          <w:szCs w:val="26"/>
        </w:rPr>
      </w:pPr>
    </w:p>
    <w:p w14:paraId="6C1CD6AD" w14:textId="01D40C54" w:rsidR="00273962" w:rsidRPr="00ED7B98" w:rsidRDefault="000667F7" w:rsidP="00ED7B98">
      <w:pPr>
        <w:pStyle w:val="ListParagraph"/>
        <w:numPr>
          <w:ilvl w:val="0"/>
          <w:numId w:val="17"/>
        </w:numPr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t>Does programming directly impact the community’s annual goals?</w:t>
      </w:r>
    </w:p>
    <w:p w14:paraId="15116E56" w14:textId="77777777" w:rsidR="000667F7" w:rsidRPr="00ED7B98" w:rsidRDefault="000667F7" w:rsidP="00111782">
      <w:pPr>
        <w:spacing w:line="276" w:lineRule="auto"/>
        <w:rPr>
          <w:rStyle w:val="Strong"/>
          <w:sz w:val="26"/>
          <w:szCs w:val="26"/>
        </w:rPr>
      </w:pPr>
    </w:p>
    <w:p w14:paraId="230804AB" w14:textId="2A6553B4" w:rsidR="000667F7" w:rsidRDefault="000667F7" w:rsidP="00ED7B98">
      <w:pPr>
        <w:pStyle w:val="ListParagraph"/>
        <w:numPr>
          <w:ilvl w:val="0"/>
          <w:numId w:val="17"/>
        </w:numPr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lastRenderedPageBreak/>
        <w:t>Are team members from other departments outside of Lifestyles leading and participating in programs?</w:t>
      </w:r>
    </w:p>
    <w:p w14:paraId="66194216" w14:textId="77777777" w:rsidR="009011C9" w:rsidRPr="009011C9" w:rsidRDefault="009011C9" w:rsidP="009011C9">
      <w:pPr>
        <w:pStyle w:val="ListParagraph"/>
        <w:spacing w:after="0"/>
        <w:rPr>
          <w:rStyle w:val="Strong"/>
          <w:sz w:val="26"/>
          <w:szCs w:val="26"/>
        </w:rPr>
      </w:pPr>
    </w:p>
    <w:p w14:paraId="0C48F630" w14:textId="77777777" w:rsidR="009011C9" w:rsidRPr="00ED7B98" w:rsidRDefault="009011C9" w:rsidP="00111782">
      <w:pPr>
        <w:pStyle w:val="ListParagraph"/>
        <w:spacing w:after="0" w:line="240" w:lineRule="auto"/>
        <w:ind w:left="360"/>
        <w:rPr>
          <w:rStyle w:val="Strong"/>
          <w:sz w:val="26"/>
          <w:szCs w:val="26"/>
        </w:rPr>
      </w:pPr>
    </w:p>
    <w:p w14:paraId="133E57B4" w14:textId="7571AB5D" w:rsidR="009F71EF" w:rsidRDefault="000667F7" w:rsidP="00ED7B98">
      <w:pPr>
        <w:pStyle w:val="ListParagraph"/>
        <w:numPr>
          <w:ilvl w:val="0"/>
          <w:numId w:val="17"/>
        </w:numPr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t xml:space="preserve">Are residents using their human capital to support programming (planning, leading, organizing, </w:t>
      </w:r>
      <w:proofErr w:type="gramStart"/>
      <w:r w:rsidRPr="00ED7B98">
        <w:rPr>
          <w:rStyle w:val="Strong"/>
          <w:sz w:val="26"/>
          <w:szCs w:val="26"/>
        </w:rPr>
        <w:t>teaching</w:t>
      </w:r>
      <w:proofErr w:type="gramEnd"/>
      <w:r w:rsidRPr="00ED7B98">
        <w:rPr>
          <w:rStyle w:val="Strong"/>
          <w:sz w:val="26"/>
          <w:szCs w:val="26"/>
        </w:rPr>
        <w:t xml:space="preserve"> and brainstorming</w:t>
      </w:r>
      <w:r w:rsidR="009F71EF" w:rsidRPr="00ED7B98">
        <w:rPr>
          <w:rStyle w:val="Strong"/>
          <w:sz w:val="26"/>
          <w:szCs w:val="26"/>
        </w:rPr>
        <w:t>)?</w:t>
      </w:r>
    </w:p>
    <w:p w14:paraId="24C800E7" w14:textId="77777777" w:rsidR="009011C9" w:rsidRPr="009011C9" w:rsidRDefault="009011C9" w:rsidP="00111782">
      <w:pPr>
        <w:pStyle w:val="ListParagraph"/>
        <w:spacing w:before="240" w:line="480" w:lineRule="auto"/>
        <w:ind w:left="360"/>
        <w:rPr>
          <w:rStyle w:val="Strong"/>
          <w:sz w:val="26"/>
          <w:szCs w:val="26"/>
        </w:rPr>
      </w:pPr>
    </w:p>
    <w:p w14:paraId="0E0936F3" w14:textId="79F1F154" w:rsidR="009011C9" w:rsidRDefault="009F71EF" w:rsidP="009011C9">
      <w:pPr>
        <w:pStyle w:val="ListParagraph"/>
        <w:numPr>
          <w:ilvl w:val="0"/>
          <w:numId w:val="17"/>
        </w:numPr>
        <w:spacing w:line="240" w:lineRule="auto"/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t>Does intergenerational programming provide the opportunity for both generations to learn from one another?</w:t>
      </w:r>
    </w:p>
    <w:p w14:paraId="698A5EF8" w14:textId="77777777" w:rsidR="009011C9" w:rsidRPr="009011C9" w:rsidRDefault="009011C9" w:rsidP="009011C9">
      <w:pPr>
        <w:pStyle w:val="ListParagraph"/>
        <w:rPr>
          <w:rStyle w:val="Strong"/>
          <w:sz w:val="26"/>
          <w:szCs w:val="26"/>
        </w:rPr>
      </w:pPr>
    </w:p>
    <w:p w14:paraId="51C40F43" w14:textId="77777777" w:rsidR="009011C9" w:rsidRPr="009011C9" w:rsidRDefault="009011C9" w:rsidP="00111782">
      <w:pPr>
        <w:pStyle w:val="ListParagraph"/>
        <w:ind w:left="360"/>
        <w:rPr>
          <w:rStyle w:val="Strong"/>
          <w:sz w:val="26"/>
          <w:szCs w:val="26"/>
        </w:rPr>
      </w:pPr>
    </w:p>
    <w:p w14:paraId="5D4DDC1B" w14:textId="77777777" w:rsidR="009F71EF" w:rsidRDefault="009F71EF" w:rsidP="00ED7B98">
      <w:pPr>
        <w:pStyle w:val="ListParagraph"/>
        <w:numPr>
          <w:ilvl w:val="0"/>
          <w:numId w:val="17"/>
        </w:numPr>
        <w:ind w:left="360"/>
        <w:rPr>
          <w:rStyle w:val="Strong"/>
          <w:sz w:val="26"/>
          <w:szCs w:val="26"/>
        </w:rPr>
      </w:pPr>
      <w:r w:rsidRPr="00ED7B98">
        <w:rPr>
          <w:rStyle w:val="Strong"/>
          <w:sz w:val="26"/>
          <w:szCs w:val="26"/>
        </w:rPr>
        <w:t>How are you continually challenging and evolving the community calenda</w:t>
      </w:r>
      <w:r w:rsidR="00D2260D">
        <w:rPr>
          <w:rStyle w:val="Strong"/>
          <w:sz w:val="26"/>
          <w:szCs w:val="26"/>
        </w:rPr>
        <w:t>r?</w:t>
      </w:r>
    </w:p>
    <w:sectPr w:rsidR="009F71EF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E455" w14:textId="77777777" w:rsidR="00D03F20" w:rsidRDefault="00D03F20" w:rsidP="00AC1219">
      <w:pPr>
        <w:spacing w:after="0" w:line="240" w:lineRule="auto"/>
      </w:pPr>
      <w:r>
        <w:separator/>
      </w:r>
    </w:p>
  </w:endnote>
  <w:endnote w:type="continuationSeparator" w:id="0">
    <w:p w14:paraId="24BEEEDA" w14:textId="77777777" w:rsidR="00D03F20" w:rsidRDefault="00D03F20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485C" w14:textId="77777777" w:rsidR="00D03F20" w:rsidRDefault="00D03F20" w:rsidP="00AC1219">
      <w:pPr>
        <w:spacing w:after="0" w:line="240" w:lineRule="auto"/>
      </w:pPr>
      <w:r>
        <w:separator/>
      </w:r>
    </w:p>
  </w:footnote>
  <w:footnote w:type="continuationSeparator" w:id="0">
    <w:p w14:paraId="2539F869" w14:textId="77777777" w:rsidR="00D03F20" w:rsidRDefault="00D03F20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4F1"/>
    <w:multiLevelType w:val="hybridMultilevel"/>
    <w:tmpl w:val="42CC1FF6"/>
    <w:lvl w:ilvl="0" w:tplc="207A60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3067"/>
    <w:multiLevelType w:val="hybridMultilevel"/>
    <w:tmpl w:val="13CC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0FBA"/>
    <w:rsid w:val="000667F7"/>
    <w:rsid w:val="000707F6"/>
    <w:rsid w:val="00075078"/>
    <w:rsid w:val="0007587A"/>
    <w:rsid w:val="000B2C3C"/>
    <w:rsid w:val="00111782"/>
    <w:rsid w:val="00137C09"/>
    <w:rsid w:val="00147991"/>
    <w:rsid w:val="00157B40"/>
    <w:rsid w:val="001607A6"/>
    <w:rsid w:val="001C155C"/>
    <w:rsid w:val="001D16ED"/>
    <w:rsid w:val="001D2867"/>
    <w:rsid w:val="001D644C"/>
    <w:rsid w:val="001F205E"/>
    <w:rsid w:val="00236472"/>
    <w:rsid w:val="00273962"/>
    <w:rsid w:val="002D323E"/>
    <w:rsid w:val="002F6C1D"/>
    <w:rsid w:val="00321191"/>
    <w:rsid w:val="003E04B9"/>
    <w:rsid w:val="00426352"/>
    <w:rsid w:val="004413D3"/>
    <w:rsid w:val="004D024C"/>
    <w:rsid w:val="004E5483"/>
    <w:rsid w:val="00567E5A"/>
    <w:rsid w:val="00572A56"/>
    <w:rsid w:val="0060796E"/>
    <w:rsid w:val="00621FF3"/>
    <w:rsid w:val="00625C0A"/>
    <w:rsid w:val="006536B1"/>
    <w:rsid w:val="006E7131"/>
    <w:rsid w:val="00760238"/>
    <w:rsid w:val="007743E5"/>
    <w:rsid w:val="007B16F4"/>
    <w:rsid w:val="008436AF"/>
    <w:rsid w:val="00886A70"/>
    <w:rsid w:val="00897030"/>
    <w:rsid w:val="008F2E56"/>
    <w:rsid w:val="009011C9"/>
    <w:rsid w:val="009021A0"/>
    <w:rsid w:val="009316C8"/>
    <w:rsid w:val="00934B22"/>
    <w:rsid w:val="00952F9D"/>
    <w:rsid w:val="00957EFA"/>
    <w:rsid w:val="0098446F"/>
    <w:rsid w:val="009C3B9B"/>
    <w:rsid w:val="009D23B7"/>
    <w:rsid w:val="009E6202"/>
    <w:rsid w:val="009F71EF"/>
    <w:rsid w:val="00A23744"/>
    <w:rsid w:val="00A306A0"/>
    <w:rsid w:val="00AA6BD5"/>
    <w:rsid w:val="00AC1219"/>
    <w:rsid w:val="00AE67F0"/>
    <w:rsid w:val="00B61BB5"/>
    <w:rsid w:val="00B91D9A"/>
    <w:rsid w:val="00C02ECF"/>
    <w:rsid w:val="00CA18BF"/>
    <w:rsid w:val="00CC1EA0"/>
    <w:rsid w:val="00D03F20"/>
    <w:rsid w:val="00D22275"/>
    <w:rsid w:val="00D2260D"/>
    <w:rsid w:val="00D33756"/>
    <w:rsid w:val="00D764C6"/>
    <w:rsid w:val="00D855C1"/>
    <w:rsid w:val="00D867C3"/>
    <w:rsid w:val="00D95508"/>
    <w:rsid w:val="00E01593"/>
    <w:rsid w:val="00ED19AB"/>
    <w:rsid w:val="00ED7B98"/>
    <w:rsid w:val="00F11117"/>
    <w:rsid w:val="00F347B8"/>
    <w:rsid w:val="00F41FAA"/>
    <w:rsid w:val="00F4234A"/>
    <w:rsid w:val="00F57F58"/>
    <w:rsid w:val="00FA2FCB"/>
    <w:rsid w:val="00FB601A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95404F07-66A5-45E1-97B2-F328B8D8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21</cp:revision>
  <dcterms:created xsi:type="dcterms:W3CDTF">2021-10-07T21:17:00Z</dcterms:created>
  <dcterms:modified xsi:type="dcterms:W3CDTF">2021-10-07T22:48:00Z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