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13B8" w14:textId="77777777" w:rsidR="004F7C4B" w:rsidRPr="00303A11" w:rsidRDefault="004F7C4B">
      <w:pPr>
        <w:rPr>
          <w:rFonts w:cstheme="minorHAnsi"/>
          <w:b/>
          <w:bCs/>
        </w:rPr>
      </w:pPr>
    </w:p>
    <w:p w14:paraId="4A3AF4C6" w14:textId="450F1D56" w:rsidR="00193C58" w:rsidRPr="00303A11" w:rsidRDefault="00193C58" w:rsidP="00920663">
      <w:pPr>
        <w:jc w:val="center"/>
        <w:rPr>
          <w:rFonts w:cstheme="minorHAnsi"/>
          <w:b/>
          <w:bCs/>
        </w:rPr>
      </w:pPr>
      <w:r w:rsidRPr="00303A11">
        <w:rPr>
          <w:rFonts w:cstheme="minorHAnsi"/>
          <w:b/>
          <w:bCs/>
        </w:rPr>
        <w:t>Creativity During Covid</w:t>
      </w:r>
    </w:p>
    <w:p w14:paraId="6468B382" w14:textId="43BA8933" w:rsidR="00920663" w:rsidRPr="00303A11" w:rsidRDefault="00920663" w:rsidP="00920663">
      <w:pPr>
        <w:jc w:val="center"/>
        <w:rPr>
          <w:rFonts w:cstheme="minorHAnsi"/>
          <w:i/>
          <w:iCs/>
        </w:rPr>
      </w:pPr>
      <w:r w:rsidRPr="00303A11">
        <w:rPr>
          <w:rFonts w:cstheme="minorHAnsi"/>
          <w:i/>
          <w:iCs/>
        </w:rPr>
        <w:t xml:space="preserve">By: Cera Meintzer and Danielle Palli </w:t>
      </w:r>
    </w:p>
    <w:p w14:paraId="662E36C7" w14:textId="15F8548D" w:rsidR="00920663" w:rsidRPr="00303A11" w:rsidRDefault="00920663" w:rsidP="00920663">
      <w:pPr>
        <w:jc w:val="center"/>
        <w:rPr>
          <w:rFonts w:cstheme="minorHAnsi"/>
          <w:i/>
          <w:iCs/>
        </w:rPr>
      </w:pPr>
    </w:p>
    <w:p w14:paraId="72D05A0B" w14:textId="3E1B5A5F" w:rsidR="00920663" w:rsidRPr="00303A11" w:rsidRDefault="00920663" w:rsidP="00920663">
      <w:pPr>
        <w:rPr>
          <w:rFonts w:cstheme="minorHAnsi"/>
        </w:rPr>
      </w:pPr>
    </w:p>
    <w:p w14:paraId="3678BFED" w14:textId="759AC3FA" w:rsidR="00920663" w:rsidRPr="00303A11" w:rsidRDefault="00817898" w:rsidP="00920663">
      <w:pPr>
        <w:rPr>
          <w:rFonts w:cstheme="minorHAnsi"/>
          <w:b/>
          <w:bCs/>
        </w:rPr>
      </w:pPr>
      <w:r w:rsidRPr="00303A11">
        <w:rPr>
          <w:rFonts w:cstheme="minorHAnsi"/>
          <w:b/>
          <w:bCs/>
        </w:rPr>
        <w:t xml:space="preserve">Danielle’s </w:t>
      </w:r>
      <w:r w:rsidR="002B34C3">
        <w:rPr>
          <w:rFonts w:cstheme="minorHAnsi"/>
          <w:b/>
          <w:bCs/>
        </w:rPr>
        <w:t>F</w:t>
      </w:r>
      <w:r w:rsidRPr="00303A11">
        <w:rPr>
          <w:rFonts w:cstheme="minorHAnsi"/>
          <w:b/>
          <w:bCs/>
        </w:rPr>
        <w:t xml:space="preserve">irst </w:t>
      </w:r>
      <w:r w:rsidR="002B34C3">
        <w:rPr>
          <w:rFonts w:cstheme="minorHAnsi"/>
          <w:b/>
          <w:bCs/>
        </w:rPr>
        <w:t>L</w:t>
      </w:r>
      <w:r w:rsidRPr="00303A11">
        <w:rPr>
          <w:rFonts w:cstheme="minorHAnsi"/>
          <w:b/>
          <w:bCs/>
        </w:rPr>
        <w:t xml:space="preserve">esson in </w:t>
      </w:r>
      <w:r w:rsidR="002B34C3">
        <w:rPr>
          <w:rFonts w:cstheme="minorHAnsi"/>
          <w:b/>
          <w:bCs/>
        </w:rPr>
        <w:t>C</w:t>
      </w:r>
      <w:r w:rsidRPr="00303A11">
        <w:rPr>
          <w:rFonts w:cstheme="minorHAnsi"/>
          <w:b/>
          <w:bCs/>
        </w:rPr>
        <w:t>reativity…</w:t>
      </w:r>
      <w:r w:rsidR="00816215" w:rsidRPr="00303A11">
        <w:rPr>
          <w:rFonts w:cstheme="minorHAnsi"/>
          <w:b/>
          <w:bCs/>
        </w:rPr>
        <w:t xml:space="preserve"> </w:t>
      </w:r>
      <w:r w:rsidR="00816215" w:rsidRPr="00303A11">
        <w:rPr>
          <w:rFonts w:cstheme="minorHAnsi"/>
          <w:i/>
          <w:iCs/>
          <w:color w:val="FF0000"/>
        </w:rPr>
        <w:t xml:space="preserve"> </w:t>
      </w:r>
    </w:p>
    <w:p w14:paraId="3A66CA73" w14:textId="0BF2171C" w:rsidR="00920663" w:rsidRPr="00192605" w:rsidRDefault="00920663" w:rsidP="00920663">
      <w:pPr>
        <w:rPr>
          <w:rFonts w:cstheme="minorHAnsi"/>
          <w:b/>
          <w:bCs/>
          <w:i/>
          <w:iCs/>
        </w:rPr>
      </w:pPr>
      <w:r w:rsidRPr="00E25A49">
        <w:rPr>
          <w:rFonts w:cstheme="minorHAnsi"/>
          <w:i/>
          <w:iCs/>
        </w:rPr>
        <w:t xml:space="preserve">Growing up, there were two camps in my </w:t>
      </w:r>
      <w:r w:rsidR="00817898" w:rsidRPr="00E25A49">
        <w:rPr>
          <w:rFonts w:cstheme="minorHAnsi"/>
          <w:i/>
          <w:iCs/>
        </w:rPr>
        <w:t>first-grade art class, those who would become the future Georgia O’Keeffe’s, Leonardo da Vinci’s and Frank Lloyd Wright’s of the world … and me. These would-be painters, sculptures and architects were masters at putting pasta to paper and paper weaving intricate patterns worthy of the best refrigerators in the country. Meanwhile, I was accidentally gluing macaroni to my hair and never got the concept of coloring within the lines.</w:t>
      </w:r>
      <w:r w:rsidR="00AB030D" w:rsidRPr="00E25A49">
        <w:rPr>
          <w:rFonts w:cstheme="minorHAnsi"/>
          <w:i/>
          <w:iCs/>
        </w:rPr>
        <w:t xml:space="preserve"> But what I lacked in artistry, I made up for in other creative pursuits, like writing, </w:t>
      </w:r>
      <w:r w:rsidR="00B36B68" w:rsidRPr="00E25A49">
        <w:rPr>
          <w:rFonts w:cstheme="minorHAnsi"/>
          <w:i/>
          <w:iCs/>
        </w:rPr>
        <w:t xml:space="preserve">making up pretend games and convincing my friends to play along, and choreographing the next off, off, off … OFF Broadway opening dance number. </w:t>
      </w:r>
      <w:r w:rsidR="00B36B68" w:rsidRPr="00192605">
        <w:rPr>
          <w:rFonts w:cstheme="minorHAnsi"/>
          <w:b/>
          <w:bCs/>
          <w:i/>
          <w:iCs/>
        </w:rPr>
        <w:t>My lesson</w:t>
      </w:r>
      <w:r w:rsidR="00303A11" w:rsidRPr="00192605">
        <w:rPr>
          <w:rFonts w:cstheme="minorHAnsi"/>
          <w:b/>
          <w:bCs/>
          <w:i/>
          <w:iCs/>
        </w:rPr>
        <w:t xml:space="preserve"> </w:t>
      </w:r>
      <w:r w:rsidR="002B34C3" w:rsidRPr="00192605">
        <w:rPr>
          <w:rFonts w:cstheme="minorHAnsi"/>
          <w:b/>
          <w:bCs/>
          <w:i/>
          <w:iCs/>
        </w:rPr>
        <w:t>for a</w:t>
      </w:r>
      <w:r w:rsidR="00303A11" w:rsidRPr="00192605">
        <w:rPr>
          <w:rFonts w:cstheme="minorHAnsi"/>
          <w:b/>
          <w:bCs/>
          <w:i/>
          <w:iCs/>
        </w:rPr>
        <w:t xml:space="preserve"> creative</w:t>
      </w:r>
      <w:r w:rsidR="00B36B68" w:rsidRPr="00192605">
        <w:rPr>
          <w:rFonts w:cstheme="minorHAnsi"/>
          <w:b/>
          <w:bCs/>
          <w:i/>
          <w:iCs/>
        </w:rPr>
        <w:t xml:space="preserve"> life?</w:t>
      </w:r>
      <w:r w:rsidR="00B36B68" w:rsidRPr="007E4212">
        <w:rPr>
          <w:rFonts w:cstheme="minorHAnsi"/>
          <w:i/>
          <w:iCs/>
        </w:rPr>
        <w:t xml:space="preserve"> </w:t>
      </w:r>
      <w:r w:rsidR="00B36B68" w:rsidRPr="00192605">
        <w:rPr>
          <w:rFonts w:cstheme="minorHAnsi"/>
          <w:b/>
          <w:bCs/>
          <w:i/>
          <w:iCs/>
        </w:rPr>
        <w:t xml:space="preserve">There are many ways to be creative. </w:t>
      </w:r>
    </w:p>
    <w:p w14:paraId="2859CC06" w14:textId="17F4D01C" w:rsidR="00817898" w:rsidRPr="00303A11" w:rsidRDefault="00817898">
      <w:pPr>
        <w:rPr>
          <w:rFonts w:cstheme="minorHAnsi"/>
        </w:rPr>
      </w:pPr>
    </w:p>
    <w:p w14:paraId="4AA2277D" w14:textId="65390CE2" w:rsidR="0026568A" w:rsidRPr="00303A11" w:rsidRDefault="00817898" w:rsidP="00817898">
      <w:pPr>
        <w:rPr>
          <w:rFonts w:cstheme="minorHAnsi"/>
          <w:color w:val="FF0000"/>
        </w:rPr>
      </w:pPr>
      <w:r w:rsidRPr="00303A11">
        <w:rPr>
          <w:rFonts w:cstheme="minorHAnsi"/>
          <w:b/>
          <w:bCs/>
        </w:rPr>
        <w:t xml:space="preserve">Why </w:t>
      </w:r>
      <w:r w:rsidR="002B34C3">
        <w:rPr>
          <w:rFonts w:cstheme="minorHAnsi"/>
          <w:b/>
          <w:bCs/>
        </w:rPr>
        <w:t>B</w:t>
      </w:r>
      <w:r w:rsidRPr="00303A11">
        <w:rPr>
          <w:rFonts w:cstheme="minorHAnsi"/>
          <w:b/>
          <w:bCs/>
        </w:rPr>
        <w:t xml:space="preserve">e </w:t>
      </w:r>
      <w:r w:rsidR="002B34C3">
        <w:rPr>
          <w:rFonts w:cstheme="minorHAnsi"/>
          <w:b/>
          <w:bCs/>
        </w:rPr>
        <w:t>C</w:t>
      </w:r>
      <w:r w:rsidRPr="00303A11">
        <w:rPr>
          <w:rFonts w:cstheme="minorHAnsi"/>
          <w:b/>
          <w:bCs/>
        </w:rPr>
        <w:t xml:space="preserve">reative? </w:t>
      </w:r>
      <w:r w:rsidR="00EB18C8" w:rsidRPr="00303A11">
        <w:rPr>
          <w:rFonts w:cstheme="minorHAnsi"/>
          <w:b/>
          <w:bCs/>
        </w:rPr>
        <w:t>(Finding Your Flow)</w:t>
      </w:r>
    </w:p>
    <w:p w14:paraId="6DD3662A" w14:textId="027AEDB7" w:rsidR="00B36B68" w:rsidRPr="00303A11" w:rsidRDefault="00E7135C" w:rsidP="00EB18C8">
      <w:pPr>
        <w:rPr>
          <w:rFonts w:cstheme="minorHAnsi"/>
        </w:rPr>
      </w:pPr>
      <w:r w:rsidRPr="00303A11">
        <w:rPr>
          <w:rFonts w:cstheme="minorHAnsi"/>
        </w:rPr>
        <w:t xml:space="preserve">Creativity </w:t>
      </w:r>
      <w:r w:rsidR="00EB18C8" w:rsidRPr="00303A11">
        <w:rPr>
          <w:rFonts w:cstheme="minorHAnsi"/>
        </w:rPr>
        <w:t xml:space="preserve">can help you find your flow, </w:t>
      </w:r>
      <w:r w:rsidR="006F2FF5" w:rsidRPr="00303A11">
        <w:rPr>
          <w:rFonts w:cstheme="minorHAnsi"/>
        </w:rPr>
        <w:t xml:space="preserve">which can, in turn, make you even </w:t>
      </w:r>
      <w:r w:rsidR="006F2FF5" w:rsidRPr="00303A11">
        <w:rPr>
          <w:rFonts w:cstheme="minorHAnsi"/>
          <w:i/>
          <w:iCs/>
        </w:rPr>
        <w:t xml:space="preserve">more </w:t>
      </w:r>
      <w:r w:rsidR="006F2FF5" w:rsidRPr="00303A11">
        <w:rPr>
          <w:rFonts w:cstheme="minorHAnsi"/>
        </w:rPr>
        <w:t>creative and give you a greater sense of wellbeing</w:t>
      </w:r>
      <w:r w:rsidR="004C5C57" w:rsidRPr="00303A11">
        <w:rPr>
          <w:rFonts w:cstheme="minorHAnsi"/>
        </w:rPr>
        <w:t xml:space="preserve">. </w:t>
      </w:r>
      <w:r w:rsidRPr="00303A11">
        <w:rPr>
          <w:rFonts w:cstheme="minorHAnsi"/>
        </w:rPr>
        <w:t xml:space="preserve">The concept of “flow” comes from Positive Psychologist </w:t>
      </w:r>
      <w:hyperlink r:id="rId5" w:anchor="t-828458" w:history="1">
        <w:r w:rsidRPr="00303A11">
          <w:rPr>
            <w:rStyle w:val="Hyperlink"/>
            <w:rFonts w:cstheme="minorHAnsi"/>
          </w:rPr>
          <w:t>Mihaly Csikszentmihalyi</w:t>
        </w:r>
      </w:hyperlink>
      <w:r w:rsidRPr="00303A11">
        <w:rPr>
          <w:rFonts w:cstheme="minorHAnsi"/>
        </w:rPr>
        <w:t xml:space="preserve">. It is a state of being fully engaged in </w:t>
      </w:r>
      <w:r w:rsidR="004C5C57" w:rsidRPr="00303A11">
        <w:rPr>
          <w:rFonts w:cstheme="minorHAnsi"/>
        </w:rPr>
        <w:t xml:space="preserve">a </w:t>
      </w:r>
      <w:r w:rsidRPr="00303A11">
        <w:rPr>
          <w:rFonts w:cstheme="minorHAnsi"/>
        </w:rPr>
        <w:t xml:space="preserve">purposeful task that is intrinsically rewarding for you. While it’s challenging and requires skill and concentration, it is also characterized as producing a sense of timelessness and serenity not unlike mindfulness or meditation. The flow state also releases “feel good” </w:t>
      </w:r>
      <w:hyperlink r:id="rId6" w:history="1">
        <w:r w:rsidRPr="00303A11">
          <w:rPr>
            <w:rStyle w:val="Hyperlink"/>
            <w:rFonts w:cstheme="minorHAnsi"/>
          </w:rPr>
          <w:t>neurotransmitters such as dopamine, endorphins and serotonin</w:t>
        </w:r>
      </w:hyperlink>
      <w:r w:rsidRPr="00303A11">
        <w:rPr>
          <w:rFonts w:cstheme="minorHAnsi"/>
        </w:rPr>
        <w:t xml:space="preserve">, giving you a happiness boost. </w:t>
      </w:r>
    </w:p>
    <w:p w14:paraId="005A84EE" w14:textId="0302C29E" w:rsidR="00EB18C8" w:rsidRPr="00303A11" w:rsidRDefault="00EB18C8" w:rsidP="00EB18C8">
      <w:pPr>
        <w:rPr>
          <w:rFonts w:cstheme="minorHAnsi"/>
        </w:rPr>
      </w:pPr>
    </w:p>
    <w:p w14:paraId="4413C815" w14:textId="4DE18CC4" w:rsidR="00E7135C" w:rsidRPr="00303A11" w:rsidRDefault="00EB18C8" w:rsidP="00E7135C">
      <w:pPr>
        <w:rPr>
          <w:rFonts w:cstheme="minorHAnsi"/>
        </w:rPr>
      </w:pPr>
      <w:r w:rsidRPr="00303A11">
        <w:rPr>
          <w:rFonts w:cstheme="minorHAnsi"/>
        </w:rPr>
        <w:t xml:space="preserve">Finding </w:t>
      </w:r>
      <w:r w:rsidR="00426292" w:rsidRPr="00303A11">
        <w:rPr>
          <w:rFonts w:cstheme="minorHAnsi"/>
        </w:rPr>
        <w:t xml:space="preserve">that </w:t>
      </w:r>
      <w:r w:rsidRPr="00303A11">
        <w:rPr>
          <w:rFonts w:cstheme="minorHAnsi"/>
        </w:rPr>
        <w:t xml:space="preserve">flow also makes </w:t>
      </w:r>
      <w:r w:rsidR="00426292" w:rsidRPr="00303A11">
        <w:rPr>
          <w:rFonts w:cstheme="minorHAnsi"/>
        </w:rPr>
        <w:t>us</w:t>
      </w:r>
      <w:r w:rsidRPr="00303A11">
        <w:rPr>
          <w:rFonts w:cstheme="minorHAnsi"/>
        </w:rPr>
        <w:t xml:space="preserve"> more adaptable and resilient. When we are stressed, we tend to view life through a narrow lens. This is built into our DNA to protect us from a threat (think running from a charging lion), where we only focus on that which will save us. Unfortunately, as humans, we have the unique ability to trigger that stress response with our thoughts</w:t>
      </w:r>
      <w:r w:rsidR="00426292" w:rsidRPr="00303A11">
        <w:rPr>
          <w:rFonts w:cstheme="minorHAnsi"/>
        </w:rPr>
        <w:t xml:space="preserve">. </w:t>
      </w:r>
      <w:r w:rsidR="007E4212" w:rsidRPr="00303A11">
        <w:rPr>
          <w:rFonts w:cstheme="minorHAnsi"/>
        </w:rPr>
        <w:t>Creativ</w:t>
      </w:r>
      <w:r w:rsidR="007E4212">
        <w:rPr>
          <w:rFonts w:cstheme="minorHAnsi"/>
        </w:rPr>
        <w:t xml:space="preserve">e </w:t>
      </w:r>
      <w:r w:rsidR="00426292" w:rsidRPr="00303A11">
        <w:rPr>
          <w:rFonts w:cstheme="minorHAnsi"/>
        </w:rPr>
        <w:t xml:space="preserve">pursuits </w:t>
      </w:r>
      <w:hyperlink r:id="rId7" w:anchor="Improved-mental-health" w:history="1">
        <w:r w:rsidR="00426292" w:rsidRPr="00303A11">
          <w:rPr>
            <w:rStyle w:val="Hyperlink"/>
            <w:rFonts w:cstheme="minorHAnsi"/>
          </w:rPr>
          <w:t>reduce our stress and are also linked to less depression and better overall mental health</w:t>
        </w:r>
      </w:hyperlink>
      <w:r w:rsidR="00426292" w:rsidRPr="00303A11">
        <w:rPr>
          <w:rFonts w:cstheme="minorHAnsi"/>
        </w:rPr>
        <w:t xml:space="preserve">. </w:t>
      </w:r>
      <w:r w:rsidR="003A744E" w:rsidRPr="00303A11">
        <w:rPr>
          <w:rFonts w:cstheme="minorHAnsi"/>
        </w:rPr>
        <w:t>When we are relaxed, we are better equipped to</w:t>
      </w:r>
      <w:r w:rsidR="00DE64B5" w:rsidRPr="00303A11">
        <w:rPr>
          <w:rFonts w:cstheme="minorHAnsi"/>
        </w:rPr>
        <w:t xml:space="preserve"> think more broadly, giving us </w:t>
      </w:r>
      <w:r w:rsidR="003A744E" w:rsidRPr="00303A11">
        <w:rPr>
          <w:rFonts w:cstheme="minorHAnsi"/>
        </w:rPr>
        <w:t>better</w:t>
      </w:r>
      <w:r w:rsidR="00DE64B5" w:rsidRPr="00303A11">
        <w:rPr>
          <w:rFonts w:cstheme="minorHAnsi"/>
        </w:rPr>
        <w:t xml:space="preserve"> coping and </w:t>
      </w:r>
      <w:hyperlink r:id="rId8" w:history="1">
        <w:r w:rsidR="00DE64B5" w:rsidRPr="00303A11">
          <w:rPr>
            <w:rStyle w:val="Hyperlink"/>
            <w:rFonts w:cstheme="minorHAnsi"/>
          </w:rPr>
          <w:t>problem-solving abilities</w:t>
        </w:r>
      </w:hyperlink>
      <w:r w:rsidR="00DE64B5" w:rsidRPr="00303A11">
        <w:rPr>
          <w:rFonts w:cstheme="minorHAnsi"/>
        </w:rPr>
        <w:t xml:space="preserve">. </w:t>
      </w:r>
    </w:p>
    <w:p w14:paraId="0FE21C5D" w14:textId="77777777" w:rsidR="00EB18C8" w:rsidRPr="00303A11" w:rsidRDefault="00EB18C8" w:rsidP="00EB18C8">
      <w:pPr>
        <w:pStyle w:val="paragraph"/>
        <w:spacing w:before="0" w:beforeAutospacing="0" w:after="0" w:afterAutospacing="0"/>
        <w:textAlignment w:val="baseline"/>
        <w:rPr>
          <w:rFonts w:asciiTheme="minorHAnsi" w:hAnsiTheme="minorHAnsi" w:cstheme="minorHAnsi"/>
        </w:rPr>
      </w:pPr>
    </w:p>
    <w:p w14:paraId="2DD70B8D" w14:textId="205151E8" w:rsidR="00EB18C8" w:rsidRPr="00E25A49" w:rsidRDefault="00EB18C8" w:rsidP="00426292">
      <w:pPr>
        <w:rPr>
          <w:rFonts w:cstheme="minorHAnsi"/>
        </w:rPr>
      </w:pPr>
      <w:r w:rsidRPr="007E4212">
        <w:rPr>
          <w:rFonts w:cstheme="minorHAnsi"/>
          <w:b/>
          <w:bCs/>
          <w:i/>
          <w:iCs/>
        </w:rPr>
        <w:t>Tip:</w:t>
      </w:r>
      <w:r w:rsidRPr="00E25A49">
        <w:rPr>
          <w:rFonts w:cstheme="minorHAnsi"/>
        </w:rPr>
        <w:t xml:space="preserve"> When finding your flow, the key is matching </w:t>
      </w:r>
      <w:r w:rsidR="008E2145">
        <w:rPr>
          <w:rFonts w:cstheme="minorHAnsi"/>
        </w:rPr>
        <w:t xml:space="preserve">your </w:t>
      </w:r>
      <w:r w:rsidRPr="00E25A49">
        <w:rPr>
          <w:rFonts w:cstheme="minorHAnsi"/>
        </w:rPr>
        <w:t>skill</w:t>
      </w:r>
      <w:r w:rsidR="008E2145">
        <w:rPr>
          <w:rFonts w:cstheme="minorHAnsi"/>
        </w:rPr>
        <w:t>s</w:t>
      </w:r>
      <w:r w:rsidRPr="00E25A49">
        <w:rPr>
          <w:rFonts w:cstheme="minorHAnsi"/>
        </w:rPr>
        <w:t xml:space="preserve"> with the challenge. So, don’t be afraid to scale something back if it’s too difficult or dial it up if it’s too easy. </w:t>
      </w:r>
    </w:p>
    <w:p w14:paraId="37965142" w14:textId="1CB82559" w:rsidR="00303A11" w:rsidRDefault="00303A11" w:rsidP="00426292">
      <w:pPr>
        <w:rPr>
          <w:rFonts w:cstheme="minorHAnsi"/>
          <w:i/>
          <w:iCs/>
        </w:rPr>
      </w:pPr>
    </w:p>
    <w:p w14:paraId="5F7D8F09" w14:textId="2C94144D" w:rsidR="00303A11" w:rsidRDefault="00303A11" w:rsidP="00426292">
      <w:pPr>
        <w:rPr>
          <w:rFonts w:cstheme="minorHAnsi"/>
          <w:b/>
          <w:bCs/>
        </w:rPr>
      </w:pPr>
      <w:proofErr w:type="spellStart"/>
      <w:r>
        <w:rPr>
          <w:rFonts w:cstheme="minorHAnsi"/>
          <w:b/>
          <w:bCs/>
        </w:rPr>
        <w:t>Cera</w:t>
      </w:r>
      <w:proofErr w:type="spellEnd"/>
      <w:r>
        <w:rPr>
          <w:rFonts w:cstheme="minorHAnsi"/>
          <w:b/>
          <w:bCs/>
        </w:rPr>
        <w:t xml:space="preserve"> </w:t>
      </w:r>
      <w:r w:rsidR="002B34C3">
        <w:rPr>
          <w:rFonts w:cstheme="minorHAnsi"/>
          <w:b/>
          <w:bCs/>
        </w:rPr>
        <w:t>Shares the Second Lesson in Creativity…</w:t>
      </w:r>
    </w:p>
    <w:p w14:paraId="35C0C43A" w14:textId="1BA92500" w:rsidR="00303A11" w:rsidRPr="00192605" w:rsidRDefault="00303A11" w:rsidP="00303A11">
      <w:pPr>
        <w:rPr>
          <w:rFonts w:eastAsia="Times New Roman" w:cstheme="minorHAnsi"/>
          <w:b/>
          <w:bCs/>
          <w:color w:val="000000"/>
        </w:rPr>
      </w:pPr>
      <w:r w:rsidRPr="00E25A49">
        <w:rPr>
          <w:rFonts w:eastAsia="Times New Roman" w:cstheme="minorHAnsi"/>
          <w:i/>
          <w:iCs/>
          <w:color w:val="000000"/>
        </w:rPr>
        <w:t>Around the age of seven</w:t>
      </w:r>
      <w:r w:rsidR="002B34C3" w:rsidRPr="00E25A49">
        <w:rPr>
          <w:rFonts w:eastAsia="Times New Roman" w:cstheme="minorHAnsi"/>
          <w:i/>
          <w:iCs/>
          <w:color w:val="000000"/>
        </w:rPr>
        <w:t>,</w:t>
      </w:r>
      <w:r w:rsidRPr="00E25A49">
        <w:rPr>
          <w:rFonts w:eastAsia="Times New Roman" w:cstheme="minorHAnsi"/>
          <w:i/>
          <w:iCs/>
          <w:color w:val="000000"/>
        </w:rPr>
        <w:t xml:space="preserve"> I began to spend hours each day dancing in a large open space in my famil</w:t>
      </w:r>
      <w:r w:rsidR="007E4212">
        <w:rPr>
          <w:rFonts w:eastAsia="Times New Roman" w:cstheme="minorHAnsi"/>
          <w:i/>
          <w:iCs/>
          <w:color w:val="000000"/>
        </w:rPr>
        <w:t>y’s</w:t>
      </w:r>
      <w:r w:rsidRPr="00E25A49">
        <w:rPr>
          <w:rFonts w:eastAsia="Times New Roman" w:cstheme="minorHAnsi"/>
          <w:i/>
          <w:iCs/>
          <w:color w:val="000000"/>
        </w:rPr>
        <w:t xml:space="preserve"> walk-ou</w:t>
      </w:r>
      <w:r w:rsidR="007E4212">
        <w:rPr>
          <w:rFonts w:eastAsia="Times New Roman" w:cstheme="minorHAnsi"/>
          <w:i/>
          <w:iCs/>
          <w:color w:val="000000"/>
        </w:rPr>
        <w:t xml:space="preserve">t </w:t>
      </w:r>
      <w:r w:rsidRPr="00E25A49">
        <w:rPr>
          <w:rFonts w:eastAsia="Times New Roman" w:cstheme="minorHAnsi"/>
          <w:i/>
          <w:iCs/>
          <w:color w:val="000000"/>
        </w:rPr>
        <w:t>basement. We had very large windows that acted as mirrors</w:t>
      </w:r>
      <w:r w:rsidR="007E4212">
        <w:rPr>
          <w:rFonts w:eastAsia="Times New Roman" w:cstheme="minorHAnsi"/>
          <w:i/>
          <w:iCs/>
          <w:color w:val="000000"/>
        </w:rPr>
        <w:t>,</w:t>
      </w:r>
      <w:r w:rsidRPr="00E25A49">
        <w:rPr>
          <w:rFonts w:eastAsia="Times New Roman" w:cstheme="minorHAnsi"/>
          <w:i/>
          <w:iCs/>
          <w:color w:val="000000"/>
        </w:rPr>
        <w:t xml:space="preserve"> and I would watch myself in them as I strung together move after move. Dancing and creating choreography </w:t>
      </w:r>
      <w:proofErr w:type="gramStart"/>
      <w:r w:rsidRPr="00E25A49">
        <w:rPr>
          <w:rFonts w:eastAsia="Times New Roman" w:cstheme="minorHAnsi"/>
          <w:i/>
          <w:iCs/>
          <w:color w:val="000000"/>
        </w:rPr>
        <w:t>was</w:t>
      </w:r>
      <w:proofErr w:type="gramEnd"/>
      <w:r w:rsidRPr="00E25A49">
        <w:rPr>
          <w:rFonts w:eastAsia="Times New Roman" w:cstheme="minorHAnsi"/>
          <w:i/>
          <w:iCs/>
          <w:color w:val="000000"/>
        </w:rPr>
        <w:t xml:space="preserve"> something I lived to do</w:t>
      </w:r>
      <w:r w:rsidR="007E4212">
        <w:rPr>
          <w:rFonts w:eastAsia="Times New Roman" w:cstheme="minorHAnsi"/>
          <w:i/>
          <w:iCs/>
          <w:color w:val="000000"/>
        </w:rPr>
        <w:t>,</w:t>
      </w:r>
      <w:r w:rsidRPr="00E25A49">
        <w:rPr>
          <w:rFonts w:eastAsia="Times New Roman" w:cstheme="minorHAnsi"/>
          <w:i/>
          <w:iCs/>
          <w:color w:val="000000"/>
        </w:rPr>
        <w:t xml:space="preserve"> and I would share my passion with anyone who was willing to watch. I consider myself a B+ dancer, not the best but not the wors</w:t>
      </w:r>
      <w:r w:rsidR="007E4212">
        <w:rPr>
          <w:rFonts w:eastAsia="Times New Roman" w:cstheme="minorHAnsi"/>
          <w:i/>
          <w:iCs/>
          <w:color w:val="000000"/>
        </w:rPr>
        <w:t>t</w:t>
      </w:r>
      <w:r w:rsidRPr="00E25A49">
        <w:rPr>
          <w:rFonts w:eastAsia="Times New Roman" w:cstheme="minorHAnsi"/>
          <w:i/>
          <w:iCs/>
          <w:color w:val="000000"/>
        </w:rPr>
        <w:t>. Some years later</w:t>
      </w:r>
      <w:r w:rsidR="002B34C3" w:rsidRPr="00E25A49">
        <w:rPr>
          <w:rFonts w:eastAsia="Times New Roman" w:cstheme="minorHAnsi"/>
          <w:i/>
          <w:iCs/>
          <w:color w:val="000000"/>
        </w:rPr>
        <w:t>,</w:t>
      </w:r>
      <w:r w:rsidRPr="00E25A49">
        <w:rPr>
          <w:rFonts w:eastAsia="Times New Roman" w:cstheme="minorHAnsi"/>
          <w:i/>
          <w:iCs/>
          <w:color w:val="000000"/>
        </w:rPr>
        <w:t xml:space="preserve"> I was accepted to university with a dance degree as my intended education. I watch</w:t>
      </w:r>
      <w:r w:rsidR="008E2145">
        <w:rPr>
          <w:rFonts w:eastAsia="Times New Roman" w:cstheme="minorHAnsi"/>
          <w:i/>
          <w:iCs/>
          <w:color w:val="000000"/>
        </w:rPr>
        <w:t>ed</w:t>
      </w:r>
      <w:r w:rsidRPr="00E25A49">
        <w:rPr>
          <w:rFonts w:eastAsia="Times New Roman" w:cstheme="minorHAnsi"/>
          <w:i/>
          <w:iCs/>
          <w:color w:val="000000"/>
        </w:rPr>
        <w:t xml:space="preserve"> my fellow dancers land spots in dance companies and as leading roles in school productions. I</w:t>
      </w:r>
      <w:r w:rsidR="002B34C3" w:rsidRPr="00E25A49">
        <w:rPr>
          <w:rFonts w:eastAsia="Times New Roman" w:cstheme="minorHAnsi"/>
          <w:i/>
          <w:iCs/>
          <w:color w:val="000000"/>
        </w:rPr>
        <w:t xml:space="preserve">, </w:t>
      </w:r>
      <w:r w:rsidRPr="00E25A49">
        <w:rPr>
          <w:rFonts w:eastAsia="Times New Roman" w:cstheme="minorHAnsi"/>
          <w:i/>
          <w:iCs/>
          <w:color w:val="000000"/>
        </w:rPr>
        <w:t>myself</w:t>
      </w:r>
      <w:r w:rsidR="00AE7636" w:rsidRPr="00E25A49">
        <w:rPr>
          <w:rFonts w:eastAsia="Times New Roman" w:cstheme="minorHAnsi"/>
          <w:i/>
          <w:iCs/>
          <w:color w:val="000000"/>
        </w:rPr>
        <w:t>,</w:t>
      </w:r>
      <w:r w:rsidRPr="00E25A49">
        <w:rPr>
          <w:rFonts w:eastAsia="Times New Roman" w:cstheme="minorHAnsi"/>
          <w:i/>
          <w:iCs/>
          <w:color w:val="000000"/>
        </w:rPr>
        <w:t xml:space="preserve"> </w:t>
      </w:r>
      <w:r w:rsidRPr="00E25A49">
        <w:rPr>
          <w:rFonts w:eastAsia="Times New Roman" w:cstheme="minorHAnsi"/>
          <w:i/>
          <w:iCs/>
          <w:color w:val="000000"/>
        </w:rPr>
        <w:lastRenderedPageBreak/>
        <w:t xml:space="preserve">never did either of these, and while it did </w:t>
      </w:r>
      <w:r w:rsidR="008E2145">
        <w:rPr>
          <w:rFonts w:eastAsia="Times New Roman" w:cstheme="minorHAnsi"/>
          <w:i/>
          <w:iCs/>
          <w:color w:val="000000"/>
        </w:rPr>
        <w:t xml:space="preserve">experience </w:t>
      </w:r>
      <w:r w:rsidRPr="00E25A49">
        <w:rPr>
          <w:rFonts w:eastAsia="Times New Roman" w:cstheme="minorHAnsi"/>
          <w:i/>
          <w:iCs/>
          <w:color w:val="000000"/>
        </w:rPr>
        <w:t xml:space="preserve">disappointment in those moments, what </w:t>
      </w:r>
      <w:r w:rsidR="002B34C3" w:rsidRPr="00E25A49">
        <w:rPr>
          <w:rFonts w:eastAsia="Times New Roman" w:cstheme="minorHAnsi"/>
          <w:i/>
          <w:iCs/>
          <w:color w:val="000000"/>
        </w:rPr>
        <w:t>I</w:t>
      </w:r>
      <w:r w:rsidRPr="00E25A49">
        <w:rPr>
          <w:rFonts w:eastAsia="Times New Roman" w:cstheme="minorHAnsi"/>
          <w:i/>
          <w:iCs/>
          <w:color w:val="000000"/>
        </w:rPr>
        <w:t xml:space="preserve"> really cared about was how dancing made me feel. The place that dancing took me was all I needed. In the end, I change</w:t>
      </w:r>
      <w:r w:rsidR="008E2145">
        <w:rPr>
          <w:rFonts w:eastAsia="Times New Roman" w:cstheme="minorHAnsi"/>
          <w:i/>
          <w:iCs/>
          <w:color w:val="000000"/>
        </w:rPr>
        <w:t>d</w:t>
      </w:r>
      <w:r w:rsidRPr="00E25A49">
        <w:rPr>
          <w:rFonts w:eastAsia="Times New Roman" w:cstheme="minorHAnsi"/>
          <w:i/>
          <w:iCs/>
          <w:color w:val="000000"/>
        </w:rPr>
        <w:t xml:space="preserve"> my degree and headed in another direction, but I have never stopped dancing or stringing movements together, especially in front of a good window. Now</w:t>
      </w:r>
      <w:r w:rsidR="007E4212">
        <w:rPr>
          <w:rFonts w:eastAsia="Times New Roman" w:cstheme="minorHAnsi"/>
          <w:i/>
          <w:iCs/>
          <w:color w:val="000000"/>
        </w:rPr>
        <w:t>,</w:t>
      </w:r>
      <w:r w:rsidRPr="00E25A49">
        <w:rPr>
          <w:rFonts w:eastAsia="Times New Roman" w:cstheme="minorHAnsi"/>
          <w:i/>
          <w:iCs/>
          <w:color w:val="000000"/>
        </w:rPr>
        <w:t xml:space="preserve"> I enjoy this with my kids</w:t>
      </w:r>
      <w:r w:rsidRPr="00303A11">
        <w:rPr>
          <w:rFonts w:eastAsia="Times New Roman" w:cstheme="minorHAnsi"/>
          <w:color w:val="000000"/>
        </w:rPr>
        <w:t>.</w:t>
      </w:r>
      <w:r>
        <w:rPr>
          <w:rFonts w:eastAsia="Times New Roman" w:cstheme="minorHAnsi"/>
          <w:color w:val="000000"/>
        </w:rPr>
        <w:t xml:space="preserve"> </w:t>
      </w:r>
      <w:r w:rsidRPr="00192605">
        <w:rPr>
          <w:rFonts w:eastAsia="Times New Roman" w:cstheme="minorHAnsi"/>
          <w:b/>
          <w:bCs/>
          <w:i/>
          <w:iCs/>
          <w:color w:val="000000"/>
        </w:rPr>
        <w:t>My lesson in a creative life?</w:t>
      </w:r>
      <w:r w:rsidRPr="00192605">
        <w:rPr>
          <w:rFonts w:eastAsia="Times New Roman" w:cstheme="minorHAnsi"/>
          <w:b/>
          <w:bCs/>
          <w:color w:val="000000"/>
        </w:rPr>
        <w:t xml:space="preserve"> </w:t>
      </w:r>
      <w:r w:rsidRPr="00192605">
        <w:rPr>
          <w:rFonts w:eastAsia="Times New Roman" w:cstheme="minorHAnsi"/>
          <w:b/>
          <w:bCs/>
          <w:i/>
          <w:iCs/>
          <w:color w:val="000000"/>
        </w:rPr>
        <w:t>It doesn’t matter if you’re good at it.</w:t>
      </w:r>
      <w:r w:rsidRPr="00192605">
        <w:rPr>
          <w:rFonts w:eastAsia="Times New Roman" w:cstheme="minorHAnsi"/>
          <w:b/>
          <w:bCs/>
          <w:color w:val="000000"/>
        </w:rPr>
        <w:t> </w:t>
      </w:r>
    </w:p>
    <w:p w14:paraId="5BB6698C" w14:textId="7FFBF81F" w:rsidR="00303A11" w:rsidRDefault="00303A11" w:rsidP="00303A11">
      <w:pPr>
        <w:rPr>
          <w:rFonts w:eastAsia="Times New Roman" w:cstheme="minorHAnsi"/>
          <w:color w:val="000000"/>
        </w:rPr>
      </w:pPr>
    </w:p>
    <w:p w14:paraId="006ABC6B" w14:textId="5C3C7670" w:rsidR="00303A11" w:rsidRPr="00303A11" w:rsidRDefault="00303A11" w:rsidP="00303A11">
      <w:pPr>
        <w:rPr>
          <w:rFonts w:eastAsia="Times New Roman" w:cstheme="minorHAnsi"/>
          <w:b/>
          <w:bCs/>
          <w:color w:val="222222"/>
        </w:rPr>
      </w:pPr>
      <w:r w:rsidRPr="00303A11">
        <w:rPr>
          <w:rFonts w:eastAsia="Times New Roman" w:cstheme="minorHAnsi"/>
          <w:b/>
          <w:bCs/>
          <w:color w:val="222222"/>
        </w:rPr>
        <w:t xml:space="preserve">Creativity is </w:t>
      </w:r>
      <w:r w:rsidR="002B34C3">
        <w:rPr>
          <w:rFonts w:eastAsia="Times New Roman" w:cstheme="minorHAnsi"/>
          <w:b/>
          <w:bCs/>
          <w:color w:val="222222"/>
        </w:rPr>
        <w:t>a State of Mind (</w:t>
      </w:r>
      <w:r w:rsidRPr="00303A11">
        <w:rPr>
          <w:rFonts w:eastAsia="Times New Roman" w:cstheme="minorHAnsi"/>
          <w:b/>
          <w:bCs/>
          <w:color w:val="222222"/>
        </w:rPr>
        <w:t xml:space="preserve">and </w:t>
      </w:r>
      <w:r w:rsidR="002B34C3">
        <w:rPr>
          <w:rFonts w:eastAsia="Times New Roman" w:cstheme="minorHAnsi"/>
          <w:b/>
          <w:bCs/>
          <w:color w:val="222222"/>
        </w:rPr>
        <w:t>N</w:t>
      </w:r>
      <w:r w:rsidRPr="00303A11">
        <w:rPr>
          <w:rFonts w:eastAsia="Times New Roman" w:cstheme="minorHAnsi"/>
          <w:b/>
          <w:bCs/>
          <w:color w:val="222222"/>
        </w:rPr>
        <w:t xml:space="preserve">ot a </w:t>
      </w:r>
      <w:r w:rsidR="002B34C3">
        <w:rPr>
          <w:rFonts w:eastAsia="Times New Roman" w:cstheme="minorHAnsi"/>
          <w:b/>
          <w:bCs/>
          <w:color w:val="222222"/>
        </w:rPr>
        <w:t>L</w:t>
      </w:r>
      <w:r w:rsidRPr="00303A11">
        <w:rPr>
          <w:rFonts w:eastAsia="Times New Roman" w:cstheme="minorHAnsi"/>
          <w:b/>
          <w:bCs/>
          <w:color w:val="222222"/>
        </w:rPr>
        <w:t xml:space="preserve">ogical </w:t>
      </w:r>
      <w:r w:rsidR="002B34C3">
        <w:rPr>
          <w:rFonts w:eastAsia="Times New Roman" w:cstheme="minorHAnsi"/>
          <w:b/>
          <w:bCs/>
          <w:color w:val="222222"/>
        </w:rPr>
        <w:t>O</w:t>
      </w:r>
      <w:r w:rsidRPr="00303A11">
        <w:rPr>
          <w:rFonts w:eastAsia="Times New Roman" w:cstheme="minorHAnsi"/>
          <w:b/>
          <w:bCs/>
          <w:color w:val="222222"/>
        </w:rPr>
        <w:t>ne</w:t>
      </w:r>
      <w:r w:rsidR="002B34C3">
        <w:rPr>
          <w:rFonts w:eastAsia="Times New Roman" w:cstheme="minorHAnsi"/>
          <w:b/>
          <w:bCs/>
          <w:color w:val="222222"/>
        </w:rPr>
        <w:t>)</w:t>
      </w:r>
      <w:r w:rsidRPr="00303A11">
        <w:rPr>
          <w:rFonts w:eastAsia="Times New Roman" w:cstheme="minorHAnsi"/>
          <w:b/>
          <w:bCs/>
          <w:color w:val="222222"/>
        </w:rPr>
        <w:t>.</w:t>
      </w:r>
    </w:p>
    <w:p w14:paraId="3F34A5F5" w14:textId="6ACAC7F8" w:rsidR="00303A11" w:rsidRPr="00303A11" w:rsidRDefault="00303A11" w:rsidP="00303A11">
      <w:pPr>
        <w:rPr>
          <w:rFonts w:eastAsia="Times New Roman" w:cstheme="minorHAnsi"/>
          <w:color w:val="222222"/>
        </w:rPr>
      </w:pPr>
      <w:r w:rsidRPr="00303A11">
        <w:rPr>
          <w:rFonts w:eastAsia="Times New Roman" w:cstheme="minorHAnsi"/>
          <w:color w:val="222222"/>
        </w:rPr>
        <w:t>We tend to place ourselves and others in boxes</w:t>
      </w:r>
      <w:r w:rsidR="002B34C3">
        <w:rPr>
          <w:rFonts w:eastAsia="Times New Roman" w:cstheme="minorHAnsi"/>
          <w:color w:val="222222"/>
        </w:rPr>
        <w:t xml:space="preserve"> with labels, and we </w:t>
      </w:r>
      <w:r w:rsidRPr="00303A11">
        <w:rPr>
          <w:rFonts w:eastAsia="Times New Roman" w:cstheme="minorHAnsi"/>
          <w:color w:val="222222"/>
        </w:rPr>
        <w:t xml:space="preserve">fight hard to keep </w:t>
      </w:r>
      <w:r w:rsidR="002B34C3">
        <w:rPr>
          <w:rFonts w:eastAsia="Times New Roman" w:cstheme="minorHAnsi"/>
          <w:color w:val="222222"/>
        </w:rPr>
        <w:t xml:space="preserve">from </w:t>
      </w:r>
      <w:r w:rsidRPr="00303A11">
        <w:rPr>
          <w:rFonts w:eastAsia="Times New Roman" w:cstheme="minorHAnsi"/>
          <w:color w:val="222222"/>
        </w:rPr>
        <w:t>escaping those boxes</w:t>
      </w:r>
      <w:r w:rsidR="002B34C3">
        <w:rPr>
          <w:rFonts w:eastAsia="Times New Roman" w:cstheme="minorHAnsi"/>
          <w:color w:val="222222"/>
        </w:rPr>
        <w:t xml:space="preserve">. </w:t>
      </w:r>
      <w:r w:rsidRPr="00303A11">
        <w:rPr>
          <w:rFonts w:eastAsia="Times New Roman" w:cstheme="minorHAnsi"/>
          <w:color w:val="222222"/>
        </w:rPr>
        <w:t xml:space="preserve">We find comfort in defining ourselves and feel fear when those labels are challenged. </w:t>
      </w:r>
      <w:r w:rsidR="002B34C3">
        <w:rPr>
          <w:rFonts w:eastAsia="Times New Roman" w:cstheme="minorHAnsi"/>
          <w:color w:val="222222"/>
        </w:rPr>
        <w:t xml:space="preserve">At some point, we must challenge the labels we put on ourselves, such as ones that tell us we’re “not creative.” </w:t>
      </w:r>
      <w:r w:rsidRPr="00303A11">
        <w:rPr>
          <w:rFonts w:eastAsia="Times New Roman" w:cstheme="minorHAnsi"/>
          <w:color w:val="222222"/>
        </w:rPr>
        <w:t>Change is not something humans take to well</w:t>
      </w:r>
      <w:r w:rsidR="002B34C3">
        <w:rPr>
          <w:rFonts w:eastAsia="Times New Roman" w:cstheme="minorHAnsi"/>
          <w:color w:val="222222"/>
        </w:rPr>
        <w:t>,</w:t>
      </w:r>
      <w:r w:rsidRPr="00303A11">
        <w:rPr>
          <w:rFonts w:eastAsia="Times New Roman" w:cstheme="minorHAnsi"/>
          <w:color w:val="222222"/>
        </w:rPr>
        <w:t xml:space="preserve"> and breaking free from a label can bring up much fear in a person leaving them feeling vulnerable. Awareness of this tendency can help us move through it</w:t>
      </w:r>
      <w:r w:rsidR="002B34C3">
        <w:rPr>
          <w:rFonts w:eastAsia="Times New Roman" w:cstheme="minorHAnsi"/>
          <w:color w:val="222222"/>
        </w:rPr>
        <w:t xml:space="preserve"> (and, </w:t>
      </w:r>
      <w:r w:rsidRPr="00303A11">
        <w:rPr>
          <w:rFonts w:eastAsia="Times New Roman" w:cstheme="minorHAnsi"/>
          <w:color w:val="222222"/>
        </w:rPr>
        <w:t>so can a good life coach</w:t>
      </w:r>
      <w:r w:rsidR="002B34C3">
        <w:rPr>
          <w:rFonts w:eastAsia="Times New Roman" w:cstheme="minorHAnsi"/>
          <w:color w:val="222222"/>
        </w:rPr>
        <w:t xml:space="preserve">). </w:t>
      </w:r>
    </w:p>
    <w:p w14:paraId="726FB939" w14:textId="19CB11CA" w:rsidR="00303A11" w:rsidRPr="00303A11" w:rsidRDefault="00303A11" w:rsidP="00303A11">
      <w:pPr>
        <w:rPr>
          <w:rFonts w:eastAsia="Times New Roman" w:cstheme="minorHAnsi"/>
          <w:color w:val="222222"/>
        </w:rPr>
      </w:pPr>
      <w:r w:rsidRPr="00303A11">
        <w:rPr>
          <w:rFonts w:eastAsia="Times New Roman" w:cstheme="minorHAnsi"/>
          <w:color w:val="222222"/>
        </w:rPr>
        <w:t>  </w:t>
      </w:r>
    </w:p>
    <w:p w14:paraId="7D9BC41E" w14:textId="2DB663B7" w:rsidR="00303A11" w:rsidRPr="00303A11" w:rsidRDefault="00303A11" w:rsidP="00303A11">
      <w:pPr>
        <w:rPr>
          <w:rFonts w:eastAsia="Times New Roman" w:cstheme="minorHAnsi"/>
          <w:color w:val="222222"/>
        </w:rPr>
      </w:pPr>
      <w:r w:rsidRPr="00303A11">
        <w:rPr>
          <w:rFonts w:eastAsia="Times New Roman" w:cstheme="minorHAnsi"/>
          <w:color w:val="222222"/>
        </w:rPr>
        <w:t>There are doorways to creativity</w:t>
      </w:r>
      <w:r w:rsidR="002B34C3">
        <w:rPr>
          <w:rFonts w:eastAsia="Times New Roman" w:cstheme="minorHAnsi"/>
          <w:color w:val="222222"/>
        </w:rPr>
        <w:t xml:space="preserve"> … </w:t>
      </w:r>
      <w:r w:rsidRPr="00303A11">
        <w:rPr>
          <w:rFonts w:eastAsia="Times New Roman" w:cstheme="minorHAnsi"/>
          <w:color w:val="222222"/>
        </w:rPr>
        <w:t>play</w:t>
      </w:r>
      <w:r w:rsidR="00192605">
        <w:rPr>
          <w:rFonts w:eastAsia="Times New Roman" w:cstheme="minorHAnsi"/>
          <w:color w:val="222222"/>
        </w:rPr>
        <w:t xml:space="preserve"> </w:t>
      </w:r>
      <w:r w:rsidRPr="00303A11">
        <w:rPr>
          <w:rFonts w:eastAsia="Times New Roman" w:cstheme="minorHAnsi"/>
          <w:color w:val="222222"/>
        </w:rPr>
        <w:t>...</w:t>
      </w:r>
      <w:r w:rsidR="002B34C3">
        <w:rPr>
          <w:rFonts w:eastAsia="Times New Roman" w:cstheme="minorHAnsi"/>
          <w:color w:val="222222"/>
        </w:rPr>
        <w:t xml:space="preserve"> s</w:t>
      </w:r>
      <w:r w:rsidRPr="00303A11">
        <w:rPr>
          <w:rFonts w:eastAsia="Times New Roman" w:cstheme="minorHAnsi"/>
          <w:color w:val="222222"/>
        </w:rPr>
        <w:t>leep</w:t>
      </w:r>
      <w:r w:rsidR="002B34C3">
        <w:rPr>
          <w:rFonts w:eastAsia="Times New Roman" w:cstheme="minorHAnsi"/>
          <w:color w:val="222222"/>
        </w:rPr>
        <w:t xml:space="preserve"> </w:t>
      </w:r>
      <w:r w:rsidRPr="00303A11">
        <w:rPr>
          <w:rFonts w:eastAsia="Times New Roman" w:cstheme="minorHAnsi"/>
          <w:color w:val="222222"/>
        </w:rPr>
        <w:t>...</w:t>
      </w:r>
      <w:r w:rsidR="002B34C3">
        <w:rPr>
          <w:rFonts w:eastAsia="Times New Roman" w:cstheme="minorHAnsi"/>
          <w:color w:val="222222"/>
        </w:rPr>
        <w:t xml:space="preserve"> </w:t>
      </w:r>
      <w:r w:rsidRPr="00303A11">
        <w:rPr>
          <w:rFonts w:eastAsia="Times New Roman" w:cstheme="minorHAnsi"/>
          <w:color w:val="222222"/>
        </w:rPr>
        <w:t>movement</w:t>
      </w:r>
      <w:r w:rsidR="002B34C3">
        <w:rPr>
          <w:rFonts w:eastAsia="Times New Roman" w:cstheme="minorHAnsi"/>
          <w:color w:val="222222"/>
        </w:rPr>
        <w:t xml:space="preserve"> </w:t>
      </w:r>
      <w:r w:rsidRPr="00303A11">
        <w:rPr>
          <w:rFonts w:eastAsia="Times New Roman" w:cstheme="minorHAnsi"/>
          <w:color w:val="222222"/>
        </w:rPr>
        <w:t>…</w:t>
      </w:r>
      <w:r w:rsidR="002B34C3">
        <w:rPr>
          <w:rFonts w:eastAsia="Times New Roman" w:cstheme="minorHAnsi"/>
          <w:color w:val="222222"/>
        </w:rPr>
        <w:t xml:space="preserve"> </w:t>
      </w:r>
      <w:r w:rsidRPr="00303A11">
        <w:rPr>
          <w:rFonts w:eastAsia="Times New Roman" w:cstheme="minorHAnsi"/>
          <w:color w:val="222222"/>
        </w:rPr>
        <w:t>music, just to name a few. Creativity cannot be willed with the logical, intellectual mind</w:t>
      </w:r>
      <w:r w:rsidR="002B34C3">
        <w:rPr>
          <w:rFonts w:eastAsia="Times New Roman" w:cstheme="minorHAnsi"/>
          <w:color w:val="222222"/>
        </w:rPr>
        <w:t>. Rather, i</w:t>
      </w:r>
      <w:r w:rsidRPr="00303A11">
        <w:rPr>
          <w:rFonts w:eastAsia="Times New Roman" w:cstheme="minorHAnsi"/>
          <w:color w:val="222222"/>
        </w:rPr>
        <w:t>t arises through other states of mind. It’s easily compared to romantic love, the more actively you seek it, the more elusive it becomes. The more you try to grasp it, the less you can hold it. It’s an opening, a willingness to be inspired, and then take action. It helps to have a sense of wonder and what many philosophers call a beginner</w:t>
      </w:r>
      <w:r>
        <w:rPr>
          <w:rFonts w:eastAsia="Times New Roman" w:cstheme="minorHAnsi"/>
          <w:color w:val="222222"/>
        </w:rPr>
        <w:t>’</w:t>
      </w:r>
      <w:r w:rsidRPr="00303A11">
        <w:rPr>
          <w:rFonts w:eastAsia="Times New Roman" w:cstheme="minorHAnsi"/>
          <w:color w:val="222222"/>
        </w:rPr>
        <w:t>s mind. </w:t>
      </w:r>
    </w:p>
    <w:p w14:paraId="5BBFA6BC" w14:textId="77777777" w:rsidR="00303A11" w:rsidRPr="00303A11" w:rsidRDefault="00303A11" w:rsidP="00303A11">
      <w:pPr>
        <w:rPr>
          <w:rFonts w:eastAsia="Times New Roman" w:cstheme="minorHAnsi"/>
          <w:color w:val="222222"/>
        </w:rPr>
      </w:pPr>
      <w:r w:rsidRPr="00303A11">
        <w:rPr>
          <w:rFonts w:eastAsia="Times New Roman" w:cstheme="minorHAnsi"/>
          <w:color w:val="222222"/>
        </w:rPr>
        <w:t> </w:t>
      </w:r>
    </w:p>
    <w:p w14:paraId="02B815A4" w14:textId="63DFF932" w:rsidR="00303A11" w:rsidRDefault="00303A11" w:rsidP="00426292">
      <w:pPr>
        <w:rPr>
          <w:rFonts w:eastAsia="Times New Roman" w:cstheme="minorHAnsi"/>
          <w:color w:val="222222"/>
        </w:rPr>
      </w:pPr>
      <w:r w:rsidRPr="00303A11">
        <w:rPr>
          <w:rFonts w:eastAsia="Times New Roman" w:cstheme="minorHAnsi"/>
          <w:color w:val="222222"/>
        </w:rPr>
        <w:t>Creativity</w:t>
      </w:r>
      <w:r w:rsidR="002B34C3">
        <w:rPr>
          <w:rFonts w:eastAsia="Times New Roman" w:cstheme="minorHAnsi"/>
          <w:color w:val="222222"/>
        </w:rPr>
        <w:t>,</w:t>
      </w:r>
      <w:r w:rsidRPr="00303A11">
        <w:rPr>
          <w:rFonts w:eastAsia="Times New Roman" w:cstheme="minorHAnsi"/>
          <w:color w:val="222222"/>
        </w:rPr>
        <w:t xml:space="preserve"> and the varying paths to reach it</w:t>
      </w:r>
      <w:r w:rsidR="002B34C3">
        <w:rPr>
          <w:rFonts w:eastAsia="Times New Roman" w:cstheme="minorHAnsi"/>
          <w:color w:val="222222"/>
        </w:rPr>
        <w:t>,</w:t>
      </w:r>
      <w:r w:rsidRPr="00303A11">
        <w:rPr>
          <w:rFonts w:eastAsia="Times New Roman" w:cstheme="minorHAnsi"/>
          <w:color w:val="222222"/>
        </w:rPr>
        <w:t xml:space="preserve"> are unique for each person, much like finding a life-purpose. It’s not a one size fits all situation. It can be like a muscle, if you practice and work it, you can find it and return to it with more ease. Getting into that state has two important pieces</w:t>
      </w:r>
      <w:r w:rsidR="002B34C3">
        <w:rPr>
          <w:rFonts w:eastAsia="Times New Roman" w:cstheme="minorHAnsi"/>
          <w:color w:val="222222"/>
        </w:rPr>
        <w:t>:</w:t>
      </w:r>
      <w:r w:rsidRPr="00303A11">
        <w:rPr>
          <w:rFonts w:eastAsia="Times New Roman" w:cstheme="minorHAnsi"/>
          <w:color w:val="222222"/>
        </w:rPr>
        <w:t xml:space="preserve"> 1) Finding mediums that draw you in and 2) Discovering how to tap into your creative mindset. When you discover the mediums and mindsets that light you up</w:t>
      </w:r>
      <w:r w:rsidR="002B34C3">
        <w:rPr>
          <w:rFonts w:eastAsia="Times New Roman" w:cstheme="minorHAnsi"/>
          <w:color w:val="222222"/>
        </w:rPr>
        <w:t xml:space="preserve"> (there’s that “flow” again), </w:t>
      </w:r>
      <w:r w:rsidRPr="00303A11">
        <w:rPr>
          <w:rFonts w:eastAsia="Times New Roman" w:cstheme="minorHAnsi"/>
          <w:color w:val="222222"/>
        </w:rPr>
        <w:t>you have connected with your creativity. It takes exposure</w:t>
      </w:r>
      <w:r w:rsidR="002B34C3">
        <w:rPr>
          <w:rFonts w:eastAsia="Times New Roman" w:cstheme="minorHAnsi"/>
          <w:color w:val="222222"/>
        </w:rPr>
        <w:t xml:space="preserve">, </w:t>
      </w:r>
      <w:r w:rsidRPr="00303A11">
        <w:rPr>
          <w:rFonts w:eastAsia="Times New Roman" w:cstheme="minorHAnsi"/>
          <w:color w:val="222222"/>
        </w:rPr>
        <w:t>exploration</w:t>
      </w:r>
      <w:r w:rsidR="002B34C3">
        <w:rPr>
          <w:rFonts w:eastAsia="Times New Roman" w:cstheme="minorHAnsi"/>
          <w:color w:val="222222"/>
        </w:rPr>
        <w:t>,</w:t>
      </w:r>
      <w:r w:rsidRPr="00303A11">
        <w:rPr>
          <w:rFonts w:eastAsia="Times New Roman" w:cstheme="minorHAnsi"/>
          <w:color w:val="222222"/>
        </w:rPr>
        <w:t xml:space="preserve"> and awareness.</w:t>
      </w:r>
    </w:p>
    <w:p w14:paraId="65851C0A" w14:textId="77777777" w:rsidR="0093010C" w:rsidRPr="0093010C" w:rsidRDefault="0093010C" w:rsidP="00426292">
      <w:pPr>
        <w:rPr>
          <w:rFonts w:eastAsia="Times New Roman" w:cstheme="minorHAnsi"/>
          <w:b/>
          <w:bCs/>
          <w:color w:val="222222"/>
        </w:rPr>
      </w:pPr>
    </w:p>
    <w:p w14:paraId="07513D30" w14:textId="48A4ED11" w:rsidR="0093010C" w:rsidRDefault="0093010C" w:rsidP="00303A11">
      <w:pPr>
        <w:rPr>
          <w:rFonts w:eastAsia="Times New Roman" w:cstheme="minorHAnsi"/>
          <w:b/>
          <w:bCs/>
          <w:color w:val="000000"/>
        </w:rPr>
      </w:pPr>
      <w:r>
        <w:rPr>
          <w:rFonts w:eastAsia="Times New Roman" w:cstheme="minorHAnsi"/>
          <w:b/>
          <w:bCs/>
          <w:color w:val="000000"/>
        </w:rPr>
        <w:t>Some ways to be creative…</w:t>
      </w:r>
    </w:p>
    <w:p w14:paraId="7A277DF6" w14:textId="58184FEF" w:rsidR="00F62595" w:rsidRDefault="00F62595" w:rsidP="00303A11">
      <w:pPr>
        <w:rPr>
          <w:rFonts w:eastAsia="Times New Roman" w:cstheme="minorHAnsi"/>
          <w:b/>
          <w:bCs/>
          <w:color w:val="000000"/>
        </w:rPr>
      </w:pPr>
    </w:p>
    <w:tbl>
      <w:tblPr>
        <w:tblStyle w:val="TableGrid"/>
        <w:tblW w:w="10075" w:type="dxa"/>
        <w:tblLook w:val="04A0" w:firstRow="1" w:lastRow="0" w:firstColumn="1" w:lastColumn="0" w:noHBand="0" w:noVBand="1"/>
      </w:tblPr>
      <w:tblGrid>
        <w:gridCol w:w="5448"/>
        <w:gridCol w:w="4627"/>
      </w:tblGrid>
      <w:tr w:rsidR="00F62595" w14:paraId="1A845FD0" w14:textId="77777777" w:rsidTr="00E25A49">
        <w:tc>
          <w:tcPr>
            <w:tcW w:w="5448" w:type="dxa"/>
          </w:tcPr>
          <w:p w14:paraId="5853D304" w14:textId="59287CAD" w:rsidR="00F62595" w:rsidRDefault="00F62595" w:rsidP="00F62595">
            <w:pPr>
              <w:rPr>
                <w:rFonts w:eastAsia="Times New Roman" w:cstheme="minorHAnsi"/>
                <w:b/>
                <w:bCs/>
                <w:color w:val="000000"/>
              </w:rPr>
            </w:pPr>
            <w:r w:rsidRPr="000466CD">
              <w:rPr>
                <w:rFonts w:eastAsia="Times New Roman" w:cstheme="minorHAnsi"/>
                <w:color w:val="000000"/>
              </w:rPr>
              <w:t>Dancing (moving to music)</w:t>
            </w:r>
          </w:p>
        </w:tc>
        <w:tc>
          <w:tcPr>
            <w:tcW w:w="4627" w:type="dxa"/>
          </w:tcPr>
          <w:p w14:paraId="22D32D7A" w14:textId="7767FE4B" w:rsidR="00F62595" w:rsidRDefault="00F62595" w:rsidP="00F62595">
            <w:pPr>
              <w:rPr>
                <w:rFonts w:eastAsia="Times New Roman" w:cstheme="minorHAnsi"/>
                <w:b/>
                <w:bCs/>
                <w:color w:val="000000"/>
              </w:rPr>
            </w:pPr>
            <w:r w:rsidRPr="006C247B">
              <w:rPr>
                <w:rFonts w:eastAsia="Times New Roman" w:cstheme="minorHAnsi"/>
                <w:color w:val="222222"/>
              </w:rPr>
              <w:t>Lino-printing</w:t>
            </w:r>
          </w:p>
        </w:tc>
      </w:tr>
      <w:tr w:rsidR="00F62595" w14:paraId="15F85165" w14:textId="77777777" w:rsidTr="00E25A49">
        <w:tc>
          <w:tcPr>
            <w:tcW w:w="5448" w:type="dxa"/>
          </w:tcPr>
          <w:p w14:paraId="635C74C5" w14:textId="0143E0C7" w:rsidR="00F62595" w:rsidRDefault="00F62595" w:rsidP="00F62595">
            <w:pPr>
              <w:rPr>
                <w:rFonts w:eastAsia="Times New Roman" w:cstheme="minorHAnsi"/>
                <w:b/>
                <w:bCs/>
                <w:color w:val="000000"/>
              </w:rPr>
            </w:pPr>
            <w:r w:rsidRPr="000466CD">
              <w:rPr>
                <w:rFonts w:eastAsia="Times New Roman" w:cstheme="minorHAnsi"/>
                <w:color w:val="000000"/>
              </w:rPr>
              <w:t>Writing</w:t>
            </w:r>
          </w:p>
        </w:tc>
        <w:tc>
          <w:tcPr>
            <w:tcW w:w="4627" w:type="dxa"/>
          </w:tcPr>
          <w:p w14:paraId="6CF88AF9" w14:textId="6B937762" w:rsidR="00F62595" w:rsidRDefault="00F62595" w:rsidP="00F62595">
            <w:pPr>
              <w:rPr>
                <w:rFonts w:eastAsia="Times New Roman" w:cstheme="minorHAnsi"/>
                <w:b/>
                <w:bCs/>
                <w:color w:val="000000"/>
              </w:rPr>
            </w:pPr>
            <w:r w:rsidRPr="006C247B">
              <w:rPr>
                <w:rFonts w:eastAsia="Times New Roman" w:cstheme="minorHAnsi"/>
                <w:color w:val="222222"/>
              </w:rPr>
              <w:t>Knitting</w:t>
            </w:r>
          </w:p>
        </w:tc>
      </w:tr>
      <w:tr w:rsidR="00F62595" w14:paraId="00D1D0EB" w14:textId="77777777" w:rsidTr="00E25A49">
        <w:tc>
          <w:tcPr>
            <w:tcW w:w="5448" w:type="dxa"/>
          </w:tcPr>
          <w:p w14:paraId="7257488F" w14:textId="2412E34C" w:rsidR="00F62595" w:rsidRDefault="00F62595" w:rsidP="00F62595">
            <w:pPr>
              <w:rPr>
                <w:rFonts w:eastAsia="Times New Roman" w:cstheme="minorHAnsi"/>
                <w:b/>
                <w:bCs/>
                <w:color w:val="000000"/>
              </w:rPr>
            </w:pPr>
            <w:r w:rsidRPr="000466CD">
              <w:rPr>
                <w:rFonts w:eastAsia="Times New Roman" w:cstheme="minorHAnsi"/>
                <w:color w:val="000000"/>
              </w:rPr>
              <w:t>Inventing (even just ideas)</w:t>
            </w:r>
          </w:p>
        </w:tc>
        <w:tc>
          <w:tcPr>
            <w:tcW w:w="4627" w:type="dxa"/>
          </w:tcPr>
          <w:p w14:paraId="198790FC" w14:textId="1357D96C" w:rsidR="00F62595" w:rsidRDefault="00F62595" w:rsidP="00F62595">
            <w:pPr>
              <w:rPr>
                <w:rFonts w:eastAsia="Times New Roman" w:cstheme="minorHAnsi"/>
                <w:b/>
                <w:bCs/>
                <w:color w:val="000000"/>
              </w:rPr>
            </w:pPr>
            <w:r w:rsidRPr="006C247B">
              <w:rPr>
                <w:rFonts w:eastAsia="Times New Roman" w:cstheme="minorHAnsi"/>
                <w:color w:val="222222"/>
              </w:rPr>
              <w:t>Crocheting</w:t>
            </w:r>
          </w:p>
        </w:tc>
      </w:tr>
      <w:tr w:rsidR="00F62595" w14:paraId="430E34FC" w14:textId="77777777" w:rsidTr="00E25A49">
        <w:tc>
          <w:tcPr>
            <w:tcW w:w="5448" w:type="dxa"/>
          </w:tcPr>
          <w:p w14:paraId="0C4871C9" w14:textId="03A6AC83" w:rsidR="00F62595" w:rsidRDefault="00F62595" w:rsidP="00F62595">
            <w:pPr>
              <w:rPr>
                <w:rFonts w:eastAsia="Times New Roman" w:cstheme="minorHAnsi"/>
                <w:b/>
                <w:bCs/>
                <w:color w:val="000000"/>
              </w:rPr>
            </w:pPr>
            <w:r w:rsidRPr="000466CD">
              <w:rPr>
                <w:rFonts w:eastAsia="Times New Roman" w:cstheme="minorHAnsi"/>
                <w:color w:val="000000"/>
              </w:rPr>
              <w:t>Rearranging a room and changing the décor</w:t>
            </w:r>
          </w:p>
        </w:tc>
        <w:tc>
          <w:tcPr>
            <w:tcW w:w="4627" w:type="dxa"/>
          </w:tcPr>
          <w:p w14:paraId="5241D827" w14:textId="5DB49584" w:rsidR="00F62595" w:rsidRDefault="00F62595" w:rsidP="00F62595">
            <w:pPr>
              <w:rPr>
                <w:rFonts w:eastAsia="Times New Roman" w:cstheme="minorHAnsi"/>
                <w:b/>
                <w:bCs/>
                <w:color w:val="000000"/>
              </w:rPr>
            </w:pPr>
            <w:r w:rsidRPr="006C247B">
              <w:rPr>
                <w:rFonts w:eastAsia="Times New Roman" w:cstheme="minorHAnsi"/>
                <w:color w:val="222222"/>
              </w:rPr>
              <w:t>Photography</w:t>
            </w:r>
          </w:p>
        </w:tc>
      </w:tr>
      <w:tr w:rsidR="00F62595" w14:paraId="59F44E66" w14:textId="77777777" w:rsidTr="00E25A49">
        <w:tc>
          <w:tcPr>
            <w:tcW w:w="5448" w:type="dxa"/>
          </w:tcPr>
          <w:p w14:paraId="13137D6B" w14:textId="2C34CAA9" w:rsidR="00F62595" w:rsidRDefault="00F62595" w:rsidP="00F62595">
            <w:pPr>
              <w:rPr>
                <w:rFonts w:eastAsia="Times New Roman" w:cstheme="minorHAnsi"/>
                <w:b/>
                <w:bCs/>
                <w:color w:val="000000"/>
              </w:rPr>
            </w:pPr>
            <w:r w:rsidRPr="000466CD">
              <w:rPr>
                <w:rFonts w:eastAsia="Times New Roman" w:cstheme="minorHAnsi"/>
                <w:color w:val="000000"/>
              </w:rPr>
              <w:t>Cooking</w:t>
            </w:r>
          </w:p>
        </w:tc>
        <w:tc>
          <w:tcPr>
            <w:tcW w:w="4627" w:type="dxa"/>
          </w:tcPr>
          <w:p w14:paraId="6DBF2B7D" w14:textId="341AE7DB" w:rsidR="00F62595" w:rsidRDefault="00F62595" w:rsidP="00F62595">
            <w:pPr>
              <w:rPr>
                <w:rFonts w:eastAsia="Times New Roman" w:cstheme="minorHAnsi"/>
                <w:b/>
                <w:bCs/>
                <w:color w:val="000000"/>
              </w:rPr>
            </w:pPr>
            <w:r w:rsidRPr="006C247B">
              <w:rPr>
                <w:rFonts w:eastAsia="Times New Roman" w:cstheme="minorHAnsi"/>
                <w:color w:val="222222"/>
              </w:rPr>
              <w:t>Jewelry making</w:t>
            </w:r>
          </w:p>
        </w:tc>
      </w:tr>
      <w:tr w:rsidR="00F62595" w14:paraId="708D979D" w14:textId="77777777" w:rsidTr="00E25A49">
        <w:tc>
          <w:tcPr>
            <w:tcW w:w="5448" w:type="dxa"/>
          </w:tcPr>
          <w:p w14:paraId="0C707FCA" w14:textId="48860015" w:rsidR="00F62595" w:rsidRDefault="00F62595" w:rsidP="00F62595">
            <w:pPr>
              <w:rPr>
                <w:rFonts w:eastAsia="Times New Roman" w:cstheme="minorHAnsi"/>
                <w:b/>
                <w:bCs/>
                <w:color w:val="000000"/>
              </w:rPr>
            </w:pPr>
            <w:r>
              <w:rPr>
                <w:rFonts w:eastAsia="Times New Roman" w:cstheme="minorHAnsi"/>
                <w:color w:val="000000"/>
              </w:rPr>
              <w:t>P</w:t>
            </w:r>
            <w:r w:rsidRPr="000466CD">
              <w:rPr>
                <w:rFonts w:eastAsia="Times New Roman" w:cstheme="minorHAnsi"/>
                <w:color w:val="000000"/>
              </w:rPr>
              <w:t xml:space="preserve">hotography </w:t>
            </w:r>
          </w:p>
        </w:tc>
        <w:tc>
          <w:tcPr>
            <w:tcW w:w="4627" w:type="dxa"/>
          </w:tcPr>
          <w:p w14:paraId="52E32EF7" w14:textId="073D7C7A" w:rsidR="00F62595" w:rsidRDefault="00F62595" w:rsidP="00F62595">
            <w:pPr>
              <w:rPr>
                <w:rFonts w:eastAsia="Times New Roman" w:cstheme="minorHAnsi"/>
                <w:b/>
                <w:bCs/>
                <w:color w:val="000000"/>
              </w:rPr>
            </w:pPr>
            <w:r w:rsidRPr="006C247B">
              <w:rPr>
                <w:rFonts w:eastAsia="Times New Roman" w:cstheme="minorHAnsi"/>
                <w:color w:val="222222"/>
              </w:rPr>
              <w:t xml:space="preserve">Painting (canvas, rocks, paper, etc.) </w:t>
            </w:r>
          </w:p>
        </w:tc>
      </w:tr>
      <w:tr w:rsidR="00F62595" w14:paraId="4FAA1867" w14:textId="77777777" w:rsidTr="00E25A49">
        <w:tc>
          <w:tcPr>
            <w:tcW w:w="5448" w:type="dxa"/>
          </w:tcPr>
          <w:p w14:paraId="02FE52BB" w14:textId="4F645495" w:rsidR="00F62595" w:rsidRPr="00E25A49" w:rsidRDefault="00F62595" w:rsidP="00F62595">
            <w:pPr>
              <w:rPr>
                <w:rFonts w:eastAsia="Times New Roman" w:cstheme="minorHAnsi"/>
                <w:color w:val="000000"/>
              </w:rPr>
            </w:pPr>
            <w:r w:rsidRPr="00E25A49">
              <w:rPr>
                <w:rFonts w:eastAsia="Times New Roman" w:cstheme="minorHAnsi"/>
                <w:color w:val="000000"/>
              </w:rPr>
              <w:t>Carving</w:t>
            </w:r>
          </w:p>
        </w:tc>
        <w:tc>
          <w:tcPr>
            <w:tcW w:w="4627" w:type="dxa"/>
          </w:tcPr>
          <w:p w14:paraId="71B88A9A" w14:textId="5CDD0579" w:rsidR="00F62595" w:rsidRDefault="00F62595" w:rsidP="00F62595">
            <w:pPr>
              <w:rPr>
                <w:rFonts w:eastAsia="Times New Roman" w:cstheme="minorHAnsi"/>
                <w:b/>
                <w:bCs/>
                <w:color w:val="000000"/>
              </w:rPr>
            </w:pPr>
            <w:r w:rsidRPr="006C247B">
              <w:rPr>
                <w:rFonts w:eastAsia="Times New Roman" w:cstheme="minorHAnsi"/>
                <w:color w:val="222222"/>
              </w:rPr>
              <w:t>Calligraphy</w:t>
            </w:r>
          </w:p>
        </w:tc>
      </w:tr>
      <w:tr w:rsidR="00F62595" w14:paraId="577F002B" w14:textId="77777777" w:rsidTr="00E25A49">
        <w:tc>
          <w:tcPr>
            <w:tcW w:w="5448" w:type="dxa"/>
          </w:tcPr>
          <w:p w14:paraId="4B770BE5" w14:textId="230D45EE" w:rsidR="00F62595" w:rsidRPr="00E25A49" w:rsidRDefault="00F62595" w:rsidP="00F62595">
            <w:pPr>
              <w:rPr>
                <w:rFonts w:eastAsia="Times New Roman" w:cstheme="minorHAnsi"/>
                <w:color w:val="000000"/>
              </w:rPr>
            </w:pPr>
            <w:r w:rsidRPr="00E25A49">
              <w:rPr>
                <w:rFonts w:eastAsia="Times New Roman" w:cstheme="minorHAnsi"/>
                <w:color w:val="000000"/>
              </w:rPr>
              <w:t>Sewing</w:t>
            </w:r>
          </w:p>
        </w:tc>
        <w:tc>
          <w:tcPr>
            <w:tcW w:w="4627" w:type="dxa"/>
          </w:tcPr>
          <w:p w14:paraId="31104049" w14:textId="2627D2CB" w:rsidR="00F62595" w:rsidRDefault="00F62595" w:rsidP="00F62595">
            <w:pPr>
              <w:rPr>
                <w:rFonts w:eastAsia="Times New Roman" w:cstheme="minorHAnsi"/>
                <w:b/>
                <w:bCs/>
                <w:color w:val="000000"/>
              </w:rPr>
            </w:pPr>
            <w:r w:rsidRPr="006C247B">
              <w:rPr>
                <w:rFonts w:eastAsia="Times New Roman" w:cstheme="minorHAnsi"/>
                <w:color w:val="222222"/>
              </w:rPr>
              <w:t>Card making</w:t>
            </w:r>
          </w:p>
        </w:tc>
      </w:tr>
      <w:tr w:rsidR="00F62595" w14:paraId="6509B3D2" w14:textId="77777777" w:rsidTr="00E25A49">
        <w:tc>
          <w:tcPr>
            <w:tcW w:w="5448" w:type="dxa"/>
          </w:tcPr>
          <w:p w14:paraId="3E364EAF" w14:textId="0378F4E7" w:rsidR="00F62595" w:rsidRDefault="00F62595" w:rsidP="00F62595">
            <w:pPr>
              <w:rPr>
                <w:rFonts w:eastAsia="Times New Roman" w:cstheme="minorHAnsi"/>
                <w:b/>
                <w:bCs/>
                <w:color w:val="000000"/>
              </w:rPr>
            </w:pPr>
            <w:r w:rsidRPr="000466CD">
              <w:rPr>
                <w:rFonts w:eastAsia="Times New Roman" w:cstheme="minorHAnsi"/>
                <w:color w:val="000000"/>
              </w:rPr>
              <w:t>Drawing</w:t>
            </w:r>
          </w:p>
        </w:tc>
        <w:tc>
          <w:tcPr>
            <w:tcW w:w="4627" w:type="dxa"/>
          </w:tcPr>
          <w:p w14:paraId="447559FA" w14:textId="60CE756F" w:rsidR="00F62595" w:rsidRDefault="00F62595" w:rsidP="00F62595">
            <w:pPr>
              <w:rPr>
                <w:rFonts w:eastAsia="Times New Roman" w:cstheme="minorHAnsi"/>
                <w:b/>
                <w:bCs/>
                <w:color w:val="000000"/>
              </w:rPr>
            </w:pPr>
            <w:r w:rsidRPr="006C247B">
              <w:rPr>
                <w:rFonts w:eastAsia="Times New Roman" w:cstheme="minorHAnsi"/>
                <w:color w:val="222222"/>
              </w:rPr>
              <w:t>Book making</w:t>
            </w:r>
          </w:p>
        </w:tc>
      </w:tr>
      <w:tr w:rsidR="00F62595" w14:paraId="3E6BB639" w14:textId="77777777" w:rsidTr="00E25A49">
        <w:tc>
          <w:tcPr>
            <w:tcW w:w="5448" w:type="dxa"/>
          </w:tcPr>
          <w:p w14:paraId="40445DA0" w14:textId="5258026E" w:rsidR="00F62595" w:rsidRDefault="00F62595" w:rsidP="00F62595">
            <w:pPr>
              <w:rPr>
                <w:rFonts w:eastAsia="Times New Roman" w:cstheme="minorHAnsi"/>
                <w:b/>
                <w:bCs/>
                <w:color w:val="000000"/>
              </w:rPr>
            </w:pPr>
            <w:r w:rsidRPr="000466CD">
              <w:rPr>
                <w:rFonts w:eastAsia="Times New Roman" w:cstheme="minorHAnsi"/>
                <w:color w:val="000000"/>
              </w:rPr>
              <w:t>Interior Design</w:t>
            </w:r>
          </w:p>
        </w:tc>
        <w:tc>
          <w:tcPr>
            <w:tcW w:w="4627" w:type="dxa"/>
          </w:tcPr>
          <w:p w14:paraId="19C890E7" w14:textId="6B7C0C4C" w:rsidR="00F62595" w:rsidRDefault="00F62595" w:rsidP="00F62595">
            <w:pPr>
              <w:rPr>
                <w:rFonts w:eastAsia="Times New Roman" w:cstheme="minorHAnsi"/>
                <w:b/>
                <w:bCs/>
                <w:color w:val="000000"/>
              </w:rPr>
            </w:pPr>
            <w:r w:rsidRPr="006C247B">
              <w:rPr>
                <w:rFonts w:eastAsia="Times New Roman" w:cstheme="minorHAnsi"/>
                <w:color w:val="222222"/>
              </w:rPr>
              <w:t>Mosaics</w:t>
            </w:r>
          </w:p>
        </w:tc>
      </w:tr>
      <w:tr w:rsidR="00F62595" w14:paraId="7B7C62F0" w14:textId="77777777" w:rsidTr="00E25A49">
        <w:tc>
          <w:tcPr>
            <w:tcW w:w="5448" w:type="dxa"/>
          </w:tcPr>
          <w:p w14:paraId="453A8D69" w14:textId="15621EDD" w:rsidR="00F62595" w:rsidRDefault="00F62595" w:rsidP="00F62595">
            <w:pPr>
              <w:rPr>
                <w:rFonts w:eastAsia="Times New Roman" w:cstheme="minorHAnsi"/>
                <w:b/>
                <w:bCs/>
                <w:color w:val="000000"/>
              </w:rPr>
            </w:pPr>
            <w:r w:rsidRPr="000466CD">
              <w:rPr>
                <w:rFonts w:eastAsia="Times New Roman" w:cstheme="minorHAnsi"/>
                <w:color w:val="000000"/>
              </w:rPr>
              <w:t>Stained glass art</w:t>
            </w:r>
          </w:p>
        </w:tc>
        <w:tc>
          <w:tcPr>
            <w:tcW w:w="4627" w:type="dxa"/>
          </w:tcPr>
          <w:p w14:paraId="724FD3C7" w14:textId="10F0ABCF" w:rsidR="00F62595" w:rsidRDefault="00F62595" w:rsidP="00F62595">
            <w:pPr>
              <w:rPr>
                <w:rFonts w:eastAsia="Times New Roman" w:cstheme="minorHAnsi"/>
                <w:b/>
                <w:bCs/>
                <w:color w:val="000000"/>
              </w:rPr>
            </w:pPr>
            <w:r w:rsidRPr="006C247B">
              <w:rPr>
                <w:rFonts w:eastAsia="Times New Roman" w:cstheme="minorHAnsi"/>
                <w:color w:val="222222"/>
              </w:rPr>
              <w:t>Acting</w:t>
            </w:r>
          </w:p>
        </w:tc>
      </w:tr>
      <w:tr w:rsidR="00F62595" w14:paraId="120939C7" w14:textId="77777777" w:rsidTr="00E25A49">
        <w:tc>
          <w:tcPr>
            <w:tcW w:w="5448" w:type="dxa"/>
          </w:tcPr>
          <w:p w14:paraId="6DEC95E2" w14:textId="7046C326" w:rsidR="00F62595" w:rsidRDefault="00F62595" w:rsidP="00F62595">
            <w:pPr>
              <w:rPr>
                <w:rFonts w:eastAsia="Times New Roman" w:cstheme="minorHAnsi"/>
                <w:b/>
                <w:bCs/>
                <w:color w:val="000000"/>
              </w:rPr>
            </w:pPr>
            <w:r w:rsidRPr="000466CD">
              <w:rPr>
                <w:rFonts w:eastAsia="Times New Roman" w:cstheme="minorHAnsi"/>
                <w:color w:val="000000"/>
              </w:rPr>
              <w:t>Batik dying</w:t>
            </w:r>
          </w:p>
        </w:tc>
        <w:tc>
          <w:tcPr>
            <w:tcW w:w="4627" w:type="dxa"/>
          </w:tcPr>
          <w:p w14:paraId="283EF351" w14:textId="7BFBE2C3" w:rsidR="00F62595" w:rsidRDefault="00F62595" w:rsidP="00F62595">
            <w:pPr>
              <w:rPr>
                <w:rFonts w:eastAsia="Times New Roman" w:cstheme="minorHAnsi"/>
                <w:b/>
                <w:bCs/>
                <w:color w:val="000000"/>
              </w:rPr>
            </w:pPr>
            <w:r w:rsidRPr="006C247B">
              <w:rPr>
                <w:rFonts w:eastAsia="Times New Roman" w:cstheme="minorHAnsi"/>
                <w:color w:val="222222"/>
              </w:rPr>
              <w:t xml:space="preserve">Make-up artistry </w:t>
            </w:r>
          </w:p>
        </w:tc>
      </w:tr>
      <w:tr w:rsidR="00F62595" w14:paraId="1400D48B" w14:textId="77777777" w:rsidTr="00E25A49">
        <w:tc>
          <w:tcPr>
            <w:tcW w:w="5448" w:type="dxa"/>
          </w:tcPr>
          <w:p w14:paraId="06FA487C" w14:textId="65B971DA" w:rsidR="00F62595" w:rsidRDefault="00F62595" w:rsidP="00F62595">
            <w:pPr>
              <w:rPr>
                <w:rFonts w:eastAsia="Times New Roman" w:cstheme="minorHAnsi"/>
                <w:b/>
                <w:bCs/>
                <w:color w:val="000000"/>
              </w:rPr>
            </w:pPr>
            <w:r w:rsidRPr="000466CD">
              <w:rPr>
                <w:rFonts w:eastAsia="Times New Roman" w:cstheme="minorHAnsi"/>
                <w:color w:val="000000"/>
              </w:rPr>
              <w:t>Pottery</w:t>
            </w:r>
          </w:p>
        </w:tc>
        <w:tc>
          <w:tcPr>
            <w:tcW w:w="4627" w:type="dxa"/>
          </w:tcPr>
          <w:p w14:paraId="4ABB7192" w14:textId="7D3FD2C3" w:rsidR="00F62595" w:rsidRDefault="00F62595" w:rsidP="00F62595">
            <w:pPr>
              <w:rPr>
                <w:rFonts w:eastAsia="Times New Roman" w:cstheme="minorHAnsi"/>
                <w:b/>
                <w:bCs/>
                <w:color w:val="000000"/>
              </w:rPr>
            </w:pPr>
            <w:r w:rsidRPr="00E25A49">
              <w:rPr>
                <w:rFonts w:eastAsia="Times New Roman" w:cstheme="minorHAnsi"/>
                <w:color w:val="222222"/>
              </w:rPr>
              <w:t>Digital design</w:t>
            </w:r>
          </w:p>
        </w:tc>
      </w:tr>
    </w:tbl>
    <w:p w14:paraId="073CD8F4" w14:textId="3AFB146C" w:rsidR="00BB5EDB" w:rsidRDefault="00AE7636" w:rsidP="00BB5EDB">
      <w:r w:rsidRPr="00E25A49">
        <w:rPr>
          <w:rFonts w:eastAsia="Times New Roman" w:cstheme="minorHAnsi"/>
          <w:b/>
          <w:bCs/>
          <w:i/>
          <w:iCs/>
          <w:color w:val="000000"/>
        </w:rPr>
        <w:lastRenderedPageBreak/>
        <w:t>Tip:</w:t>
      </w:r>
      <w:r w:rsidRPr="00E25A49">
        <w:rPr>
          <w:rFonts w:eastAsia="Times New Roman" w:cstheme="minorHAnsi"/>
          <w:i/>
          <w:iCs/>
          <w:color w:val="000000"/>
        </w:rPr>
        <w:t xml:space="preserve"> </w:t>
      </w:r>
      <w:r w:rsidR="00BB5EDB">
        <w:t xml:space="preserve">Two ways to trigger your creative side </w:t>
      </w:r>
      <w:r w:rsidR="00192605">
        <w:t>are</w:t>
      </w:r>
      <w:r w:rsidR="00BB5EDB">
        <w:t xml:space="preserve"> through: 1) Movement: walking has been shown to </w:t>
      </w:r>
      <w:hyperlink r:id="rId9" w:history="1">
        <w:r w:rsidR="00BB5EDB" w:rsidRPr="00BB5EDB">
          <w:rPr>
            <w:rStyle w:val="Hyperlink"/>
          </w:rPr>
          <w:t>increase creativity by as much as 60%.</w:t>
        </w:r>
      </w:hyperlink>
      <w:r w:rsidR="00BB5EDB">
        <w:t xml:space="preserve"> And, 2) Sleep. </w:t>
      </w:r>
      <w:hyperlink r:id="rId10" w:history="1">
        <w:r w:rsidR="00BB5EDB" w:rsidRPr="00BB5EDB">
          <w:rPr>
            <w:rStyle w:val="Hyperlink"/>
          </w:rPr>
          <w:t>REM is the part of sleep that helps us connect information and solve problems</w:t>
        </w:r>
      </w:hyperlink>
      <w:r w:rsidR="00BB5EDB">
        <w:t xml:space="preserve">. </w:t>
      </w:r>
    </w:p>
    <w:p w14:paraId="5040768F" w14:textId="77777777" w:rsidR="00AE7636" w:rsidRDefault="00AE7636" w:rsidP="00303A11">
      <w:pPr>
        <w:rPr>
          <w:rFonts w:eastAsia="Times New Roman" w:cstheme="minorHAnsi"/>
          <w:b/>
          <w:bCs/>
          <w:color w:val="000000"/>
        </w:rPr>
      </w:pPr>
    </w:p>
    <w:p w14:paraId="3976F97A" w14:textId="68EB6A57" w:rsidR="00303A11" w:rsidRPr="00303A11" w:rsidRDefault="00303A11" w:rsidP="00303A11">
      <w:pPr>
        <w:rPr>
          <w:rFonts w:eastAsia="Times New Roman" w:cstheme="minorHAnsi"/>
          <w:b/>
          <w:bCs/>
          <w:color w:val="222222"/>
        </w:rPr>
      </w:pPr>
      <w:r w:rsidRPr="00303A11">
        <w:rPr>
          <w:rFonts w:eastAsia="Times New Roman" w:cstheme="minorHAnsi"/>
          <w:b/>
          <w:bCs/>
          <w:color w:val="222222"/>
        </w:rPr>
        <w:t>Questions to Consider</w:t>
      </w:r>
      <w:r w:rsidR="007E4212">
        <w:rPr>
          <w:rFonts w:eastAsia="Times New Roman" w:cstheme="minorHAnsi"/>
          <w:b/>
          <w:bCs/>
          <w:color w:val="222222"/>
        </w:rPr>
        <w:t>…</w:t>
      </w:r>
    </w:p>
    <w:p w14:paraId="6D4FC6DC" w14:textId="77777777"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How does creativity show up in your life?</w:t>
      </w:r>
    </w:p>
    <w:p w14:paraId="288CC695" w14:textId="77777777"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What do you believe about yourself and creativity?</w:t>
      </w:r>
    </w:p>
    <w:p w14:paraId="3BAB01E5" w14:textId="77777777"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What holds you back from making that next creative leap?</w:t>
      </w:r>
    </w:p>
    <w:p w14:paraId="2A7477C6" w14:textId="77777777"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Who in your life inspires your creativity?</w:t>
      </w:r>
    </w:p>
    <w:p w14:paraId="5123A8A4" w14:textId="77777777"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Who in your life could be a creative teacher for you?</w:t>
      </w:r>
    </w:p>
    <w:p w14:paraId="56A9FA7C" w14:textId="2343380C" w:rsidR="00303A11" w:rsidRPr="00303A11" w:rsidRDefault="00303A11" w:rsidP="00303A11">
      <w:pPr>
        <w:pStyle w:val="ListParagraph"/>
        <w:numPr>
          <w:ilvl w:val="0"/>
          <w:numId w:val="5"/>
        </w:numPr>
        <w:rPr>
          <w:rFonts w:eastAsia="Times New Roman" w:cstheme="minorHAnsi"/>
          <w:i/>
          <w:iCs/>
          <w:color w:val="222222"/>
        </w:rPr>
      </w:pPr>
      <w:r w:rsidRPr="00303A11">
        <w:rPr>
          <w:rFonts w:eastAsia="Times New Roman" w:cstheme="minorHAnsi"/>
          <w:i/>
          <w:iCs/>
          <w:color w:val="222222"/>
        </w:rPr>
        <w:t>Who might you inspire with your creativity?</w:t>
      </w:r>
    </w:p>
    <w:p w14:paraId="30B2A218" w14:textId="77777777" w:rsidR="00303A11" w:rsidRPr="00303A11" w:rsidRDefault="00303A11" w:rsidP="00426292">
      <w:pPr>
        <w:rPr>
          <w:rFonts w:cstheme="minorHAnsi"/>
          <w:b/>
          <w:bCs/>
        </w:rPr>
      </w:pPr>
    </w:p>
    <w:p w14:paraId="651C543E" w14:textId="51FB4C80" w:rsidR="00426292" w:rsidRPr="00303A11" w:rsidRDefault="00426292" w:rsidP="00426292">
      <w:pPr>
        <w:rPr>
          <w:rFonts w:cstheme="minorHAnsi"/>
          <w:b/>
          <w:bCs/>
        </w:rPr>
      </w:pPr>
      <w:r w:rsidRPr="00303A11">
        <w:rPr>
          <w:rFonts w:eastAsia="Times New Roman" w:cstheme="minorHAnsi"/>
          <w:color w:val="222222"/>
        </w:rPr>
        <w:t xml:space="preserve">Whether you find creativity through art, dance, music, technology, invention, writing or a myriad of other ways, find what has meaning for you that you enjoy doing. Kurt Vonnegut once wrote: </w:t>
      </w:r>
      <w:r w:rsidRPr="00303A11">
        <w:rPr>
          <w:rFonts w:cstheme="minorHAnsi"/>
        </w:rPr>
        <w:t xml:space="preserve">“to practice any art, no matter how well or badly, is a way to make your soul grow.” Here’s to growth. </w:t>
      </w:r>
    </w:p>
    <w:p w14:paraId="405D526D" w14:textId="77777777" w:rsidR="00426292" w:rsidRPr="00426292" w:rsidRDefault="00426292" w:rsidP="00426292">
      <w:pPr>
        <w:rPr>
          <w:rFonts w:ascii="Arial" w:eastAsia="Times New Roman" w:hAnsi="Arial" w:cs="Arial"/>
          <w:color w:val="222222"/>
          <w:sz w:val="22"/>
          <w:szCs w:val="22"/>
          <w:highlight w:val="yellow"/>
        </w:rPr>
      </w:pPr>
    </w:p>
    <w:p w14:paraId="4CE0D70E" w14:textId="77777777" w:rsidR="00B36B68" w:rsidRPr="00945F25" w:rsidRDefault="00B36B68" w:rsidP="00B36B68">
      <w:pPr>
        <w:rPr>
          <w:b/>
          <w:bCs/>
        </w:rPr>
      </w:pPr>
    </w:p>
    <w:p w14:paraId="3684E44F" w14:textId="77777777" w:rsidR="00817898" w:rsidRPr="00441FBD" w:rsidRDefault="00817898"/>
    <w:p w14:paraId="54E66E84" w14:textId="272A947F" w:rsidR="00A0578D" w:rsidRDefault="00A0578D" w:rsidP="004F7C4B">
      <w:pPr>
        <w:pStyle w:val="paragraph"/>
        <w:spacing w:before="0" w:beforeAutospacing="0" w:after="0" w:afterAutospacing="0"/>
        <w:textAlignment w:val="baseline"/>
        <w:rPr>
          <w:rStyle w:val="eop"/>
          <w:rFonts w:asciiTheme="minorHAnsi" w:hAnsiTheme="minorHAnsi" w:cstheme="minorHAnsi"/>
        </w:rPr>
      </w:pPr>
    </w:p>
    <w:p w14:paraId="278F9E1C" w14:textId="01D04C17" w:rsidR="00A0578D" w:rsidRDefault="00A0578D" w:rsidP="004F7C4B">
      <w:pPr>
        <w:pStyle w:val="paragraph"/>
        <w:spacing w:before="0" w:beforeAutospacing="0" w:after="0" w:afterAutospacing="0"/>
        <w:textAlignment w:val="baseline"/>
        <w:rPr>
          <w:rStyle w:val="eop"/>
          <w:rFonts w:asciiTheme="minorHAnsi" w:hAnsiTheme="minorHAnsi" w:cstheme="minorHAnsi"/>
        </w:rPr>
      </w:pPr>
    </w:p>
    <w:p w14:paraId="0433FFF5" w14:textId="77777777" w:rsidR="00A0578D" w:rsidRDefault="00A0578D" w:rsidP="004F7C4B">
      <w:pPr>
        <w:pStyle w:val="paragraph"/>
        <w:spacing w:before="0" w:beforeAutospacing="0" w:after="0" w:afterAutospacing="0"/>
        <w:textAlignment w:val="baseline"/>
        <w:rPr>
          <w:rStyle w:val="eop"/>
          <w:rFonts w:asciiTheme="minorHAnsi" w:hAnsiTheme="minorHAnsi" w:cstheme="minorHAnsi"/>
        </w:rPr>
      </w:pPr>
    </w:p>
    <w:p w14:paraId="06EB769D" w14:textId="77777777" w:rsidR="000C70C6" w:rsidRDefault="000C70C6" w:rsidP="004F7C4B">
      <w:pPr>
        <w:pStyle w:val="paragraph"/>
        <w:spacing w:before="0" w:beforeAutospacing="0" w:after="0" w:afterAutospacing="0"/>
        <w:textAlignment w:val="baseline"/>
        <w:rPr>
          <w:rStyle w:val="eop"/>
          <w:rFonts w:asciiTheme="minorHAnsi" w:hAnsiTheme="minorHAnsi" w:cstheme="minorHAnsi"/>
        </w:rPr>
      </w:pPr>
    </w:p>
    <w:p w14:paraId="5F301643" w14:textId="52D2F390" w:rsidR="000C70C6" w:rsidRDefault="000C70C6" w:rsidP="004F7C4B">
      <w:pPr>
        <w:pStyle w:val="paragraph"/>
        <w:spacing w:before="0" w:beforeAutospacing="0" w:after="0" w:afterAutospacing="0"/>
        <w:textAlignment w:val="baseline"/>
        <w:rPr>
          <w:rStyle w:val="eop"/>
          <w:rFonts w:asciiTheme="minorHAnsi" w:hAnsiTheme="minorHAnsi" w:cstheme="minorHAnsi"/>
        </w:rPr>
      </w:pPr>
    </w:p>
    <w:p w14:paraId="01D6B262" w14:textId="77777777" w:rsidR="000C70C6" w:rsidRPr="004F7C4B" w:rsidRDefault="000C70C6" w:rsidP="004F7C4B">
      <w:pPr>
        <w:pStyle w:val="paragraph"/>
        <w:spacing w:before="0" w:beforeAutospacing="0" w:after="0" w:afterAutospacing="0"/>
        <w:textAlignment w:val="baseline"/>
        <w:rPr>
          <w:rFonts w:asciiTheme="minorHAnsi" w:hAnsiTheme="minorHAnsi" w:cstheme="minorHAnsi"/>
          <w:sz w:val="18"/>
          <w:szCs w:val="18"/>
        </w:rPr>
      </w:pPr>
    </w:p>
    <w:p w14:paraId="37BC9EFC" w14:textId="77777777" w:rsidR="00303A11" w:rsidRPr="00303A11" w:rsidRDefault="00303A11" w:rsidP="00303A11">
      <w:pPr>
        <w:rPr>
          <w:rFonts w:eastAsia="Times New Roman" w:cstheme="minorHAnsi"/>
          <w:color w:val="222222"/>
        </w:rPr>
      </w:pPr>
      <w:r w:rsidRPr="00303A11">
        <w:rPr>
          <w:rFonts w:eastAsia="Times New Roman" w:cstheme="minorHAnsi"/>
          <w:color w:val="222222"/>
        </w:rPr>
        <w:t> </w:t>
      </w:r>
    </w:p>
    <w:p w14:paraId="3C200619" w14:textId="77777777" w:rsidR="00193C58" w:rsidRDefault="00193C58" w:rsidP="00193C58"/>
    <w:sectPr w:rsidR="00193C58" w:rsidSect="0022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703"/>
    <w:multiLevelType w:val="hybridMultilevel"/>
    <w:tmpl w:val="2DDA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80919"/>
    <w:multiLevelType w:val="hybridMultilevel"/>
    <w:tmpl w:val="56BCF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37274"/>
    <w:multiLevelType w:val="hybridMultilevel"/>
    <w:tmpl w:val="4FF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905B8"/>
    <w:multiLevelType w:val="hybridMultilevel"/>
    <w:tmpl w:val="2F12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8655A"/>
    <w:multiLevelType w:val="hybridMultilevel"/>
    <w:tmpl w:val="F8CC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72BA6"/>
    <w:multiLevelType w:val="hybridMultilevel"/>
    <w:tmpl w:val="752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159D1"/>
    <w:multiLevelType w:val="multilevel"/>
    <w:tmpl w:val="E326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58"/>
    <w:rsid w:val="0006709F"/>
    <w:rsid w:val="000C70C6"/>
    <w:rsid w:val="00192605"/>
    <w:rsid w:val="00193C58"/>
    <w:rsid w:val="001E2145"/>
    <w:rsid w:val="00224FA0"/>
    <w:rsid w:val="002313A7"/>
    <w:rsid w:val="0026568A"/>
    <w:rsid w:val="002B2F85"/>
    <w:rsid w:val="002B34C3"/>
    <w:rsid w:val="00303A11"/>
    <w:rsid w:val="003A744E"/>
    <w:rsid w:val="00426292"/>
    <w:rsid w:val="00441FBD"/>
    <w:rsid w:val="004C5C57"/>
    <w:rsid w:val="004F7C4B"/>
    <w:rsid w:val="005D7516"/>
    <w:rsid w:val="006414EE"/>
    <w:rsid w:val="006F2FF5"/>
    <w:rsid w:val="0074526F"/>
    <w:rsid w:val="007E4212"/>
    <w:rsid w:val="00816215"/>
    <w:rsid w:val="00817898"/>
    <w:rsid w:val="008E2145"/>
    <w:rsid w:val="00920663"/>
    <w:rsid w:val="0093010C"/>
    <w:rsid w:val="00945F25"/>
    <w:rsid w:val="00A0578D"/>
    <w:rsid w:val="00AB030D"/>
    <w:rsid w:val="00AE7636"/>
    <w:rsid w:val="00B36B68"/>
    <w:rsid w:val="00BB5EDB"/>
    <w:rsid w:val="00BD7299"/>
    <w:rsid w:val="00DE64B5"/>
    <w:rsid w:val="00E25A49"/>
    <w:rsid w:val="00E7135C"/>
    <w:rsid w:val="00EB18C8"/>
    <w:rsid w:val="00F067A9"/>
    <w:rsid w:val="00F6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CF2AC"/>
  <w15:chartTrackingRefBased/>
  <w15:docId w15:val="{D19CA2BA-5496-F341-82E1-FB3D05F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58"/>
    <w:pPr>
      <w:ind w:left="720"/>
      <w:contextualSpacing/>
    </w:pPr>
  </w:style>
  <w:style w:type="paragraph" w:customStyle="1" w:styleId="paragraph">
    <w:name w:val="paragraph"/>
    <w:basedOn w:val="Normal"/>
    <w:rsid w:val="004F7C4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F7C4B"/>
  </w:style>
  <w:style w:type="character" w:customStyle="1" w:styleId="apple-converted-space">
    <w:name w:val="apple-converted-space"/>
    <w:basedOn w:val="DefaultParagraphFont"/>
    <w:rsid w:val="004F7C4B"/>
  </w:style>
  <w:style w:type="character" w:customStyle="1" w:styleId="eop">
    <w:name w:val="eop"/>
    <w:basedOn w:val="DefaultParagraphFont"/>
    <w:rsid w:val="004F7C4B"/>
  </w:style>
  <w:style w:type="character" w:styleId="Hyperlink">
    <w:name w:val="Hyperlink"/>
    <w:basedOn w:val="DefaultParagraphFont"/>
    <w:uiPriority w:val="99"/>
    <w:unhideWhenUsed/>
    <w:rsid w:val="000C70C6"/>
    <w:rPr>
      <w:color w:val="0563C1" w:themeColor="hyperlink"/>
      <w:u w:val="single"/>
    </w:rPr>
  </w:style>
  <w:style w:type="character" w:styleId="UnresolvedMention">
    <w:name w:val="Unresolved Mention"/>
    <w:basedOn w:val="DefaultParagraphFont"/>
    <w:uiPriority w:val="99"/>
    <w:semiHidden/>
    <w:unhideWhenUsed/>
    <w:rsid w:val="000C70C6"/>
    <w:rPr>
      <w:color w:val="605E5C"/>
      <w:shd w:val="clear" w:color="auto" w:fill="E1DFDD"/>
    </w:rPr>
  </w:style>
  <w:style w:type="character" w:styleId="Strong">
    <w:name w:val="Strong"/>
    <w:basedOn w:val="DefaultParagraphFont"/>
    <w:uiPriority w:val="22"/>
    <w:qFormat/>
    <w:rsid w:val="00920663"/>
    <w:rPr>
      <w:b/>
      <w:bCs/>
    </w:rPr>
  </w:style>
  <w:style w:type="paragraph" w:customStyle="1" w:styleId="m1958140560916243864msolistparagraph">
    <w:name w:val="m_1958140560916243864msolistparagraph"/>
    <w:basedOn w:val="Normal"/>
    <w:rsid w:val="00303A11"/>
    <w:pPr>
      <w:spacing w:before="100" w:beforeAutospacing="1" w:after="100" w:afterAutospacing="1"/>
    </w:pPr>
    <w:rPr>
      <w:rFonts w:ascii="Times New Roman" w:eastAsia="Times New Roman" w:hAnsi="Times New Roman" w:cs="Times New Roman"/>
    </w:rPr>
  </w:style>
  <w:style w:type="paragraph" w:customStyle="1" w:styleId="m1958140560916243864msoplaintext">
    <w:name w:val="m_1958140560916243864msoplaintext"/>
    <w:basedOn w:val="Normal"/>
    <w:rsid w:val="00303A11"/>
    <w:pPr>
      <w:spacing w:before="100" w:beforeAutospacing="1" w:after="100" w:afterAutospacing="1"/>
    </w:pPr>
    <w:rPr>
      <w:rFonts w:ascii="Times New Roman" w:eastAsia="Times New Roman" w:hAnsi="Times New Roman" w:cs="Times New Roman"/>
    </w:rPr>
  </w:style>
  <w:style w:type="paragraph" w:customStyle="1" w:styleId="m1958140560916243864gmail-msolistparagraph">
    <w:name w:val="m_1958140560916243864gmail-msolistparagraph"/>
    <w:basedOn w:val="Normal"/>
    <w:rsid w:val="00303A1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34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4C3"/>
    <w:rPr>
      <w:rFonts w:ascii="Times New Roman" w:hAnsi="Times New Roman" w:cs="Times New Roman"/>
      <w:sz w:val="18"/>
      <w:szCs w:val="18"/>
    </w:rPr>
  </w:style>
  <w:style w:type="table" w:styleId="TableGrid">
    <w:name w:val="Table Grid"/>
    <w:basedOn w:val="TableNormal"/>
    <w:uiPriority w:val="39"/>
    <w:rsid w:val="00F6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4433">
      <w:bodyDiv w:val="1"/>
      <w:marLeft w:val="0"/>
      <w:marRight w:val="0"/>
      <w:marTop w:val="0"/>
      <w:marBottom w:val="0"/>
      <w:divBdr>
        <w:top w:val="none" w:sz="0" w:space="0" w:color="auto"/>
        <w:left w:val="none" w:sz="0" w:space="0" w:color="auto"/>
        <w:bottom w:val="none" w:sz="0" w:space="0" w:color="auto"/>
        <w:right w:val="none" w:sz="0" w:space="0" w:color="auto"/>
      </w:divBdr>
    </w:div>
    <w:div w:id="246235989">
      <w:bodyDiv w:val="1"/>
      <w:marLeft w:val="0"/>
      <w:marRight w:val="0"/>
      <w:marTop w:val="0"/>
      <w:marBottom w:val="0"/>
      <w:divBdr>
        <w:top w:val="none" w:sz="0" w:space="0" w:color="auto"/>
        <w:left w:val="none" w:sz="0" w:space="0" w:color="auto"/>
        <w:bottom w:val="none" w:sz="0" w:space="0" w:color="auto"/>
        <w:right w:val="none" w:sz="0" w:space="0" w:color="auto"/>
      </w:divBdr>
    </w:div>
    <w:div w:id="417210188">
      <w:bodyDiv w:val="1"/>
      <w:marLeft w:val="0"/>
      <w:marRight w:val="0"/>
      <w:marTop w:val="0"/>
      <w:marBottom w:val="0"/>
      <w:divBdr>
        <w:top w:val="none" w:sz="0" w:space="0" w:color="auto"/>
        <w:left w:val="none" w:sz="0" w:space="0" w:color="auto"/>
        <w:bottom w:val="none" w:sz="0" w:space="0" w:color="auto"/>
        <w:right w:val="none" w:sz="0" w:space="0" w:color="auto"/>
      </w:divBdr>
    </w:div>
    <w:div w:id="432631796">
      <w:bodyDiv w:val="1"/>
      <w:marLeft w:val="0"/>
      <w:marRight w:val="0"/>
      <w:marTop w:val="0"/>
      <w:marBottom w:val="0"/>
      <w:divBdr>
        <w:top w:val="none" w:sz="0" w:space="0" w:color="auto"/>
        <w:left w:val="none" w:sz="0" w:space="0" w:color="auto"/>
        <w:bottom w:val="none" w:sz="0" w:space="0" w:color="auto"/>
        <w:right w:val="none" w:sz="0" w:space="0" w:color="auto"/>
      </w:divBdr>
    </w:div>
    <w:div w:id="699286986">
      <w:bodyDiv w:val="1"/>
      <w:marLeft w:val="0"/>
      <w:marRight w:val="0"/>
      <w:marTop w:val="0"/>
      <w:marBottom w:val="0"/>
      <w:divBdr>
        <w:top w:val="none" w:sz="0" w:space="0" w:color="auto"/>
        <w:left w:val="none" w:sz="0" w:space="0" w:color="auto"/>
        <w:bottom w:val="none" w:sz="0" w:space="0" w:color="auto"/>
        <w:right w:val="none" w:sz="0" w:space="0" w:color="auto"/>
      </w:divBdr>
      <w:divsChild>
        <w:div w:id="223175674">
          <w:marLeft w:val="0"/>
          <w:marRight w:val="0"/>
          <w:marTop w:val="0"/>
          <w:marBottom w:val="0"/>
          <w:divBdr>
            <w:top w:val="none" w:sz="0" w:space="0" w:color="auto"/>
            <w:left w:val="none" w:sz="0" w:space="0" w:color="auto"/>
            <w:bottom w:val="none" w:sz="0" w:space="0" w:color="auto"/>
            <w:right w:val="none" w:sz="0" w:space="0" w:color="auto"/>
          </w:divBdr>
        </w:div>
        <w:div w:id="540560214">
          <w:marLeft w:val="0"/>
          <w:marRight w:val="0"/>
          <w:marTop w:val="0"/>
          <w:marBottom w:val="0"/>
          <w:divBdr>
            <w:top w:val="none" w:sz="0" w:space="0" w:color="auto"/>
            <w:left w:val="none" w:sz="0" w:space="0" w:color="auto"/>
            <w:bottom w:val="none" w:sz="0" w:space="0" w:color="auto"/>
            <w:right w:val="none" w:sz="0" w:space="0" w:color="auto"/>
          </w:divBdr>
        </w:div>
        <w:div w:id="1019889129">
          <w:marLeft w:val="0"/>
          <w:marRight w:val="0"/>
          <w:marTop w:val="0"/>
          <w:marBottom w:val="0"/>
          <w:divBdr>
            <w:top w:val="none" w:sz="0" w:space="0" w:color="auto"/>
            <w:left w:val="none" w:sz="0" w:space="0" w:color="auto"/>
            <w:bottom w:val="none" w:sz="0" w:space="0" w:color="auto"/>
            <w:right w:val="none" w:sz="0" w:space="0" w:color="auto"/>
          </w:divBdr>
        </w:div>
      </w:divsChild>
    </w:div>
    <w:div w:id="781270960">
      <w:bodyDiv w:val="1"/>
      <w:marLeft w:val="0"/>
      <w:marRight w:val="0"/>
      <w:marTop w:val="0"/>
      <w:marBottom w:val="0"/>
      <w:divBdr>
        <w:top w:val="none" w:sz="0" w:space="0" w:color="auto"/>
        <w:left w:val="none" w:sz="0" w:space="0" w:color="auto"/>
        <w:bottom w:val="none" w:sz="0" w:space="0" w:color="auto"/>
        <w:right w:val="none" w:sz="0" w:space="0" w:color="auto"/>
      </w:divBdr>
    </w:div>
    <w:div w:id="810635449">
      <w:bodyDiv w:val="1"/>
      <w:marLeft w:val="0"/>
      <w:marRight w:val="0"/>
      <w:marTop w:val="0"/>
      <w:marBottom w:val="0"/>
      <w:divBdr>
        <w:top w:val="none" w:sz="0" w:space="0" w:color="auto"/>
        <w:left w:val="none" w:sz="0" w:space="0" w:color="auto"/>
        <w:bottom w:val="none" w:sz="0" w:space="0" w:color="auto"/>
        <w:right w:val="none" w:sz="0" w:space="0" w:color="auto"/>
      </w:divBdr>
    </w:div>
    <w:div w:id="910040246">
      <w:bodyDiv w:val="1"/>
      <w:marLeft w:val="0"/>
      <w:marRight w:val="0"/>
      <w:marTop w:val="0"/>
      <w:marBottom w:val="0"/>
      <w:divBdr>
        <w:top w:val="none" w:sz="0" w:space="0" w:color="auto"/>
        <w:left w:val="none" w:sz="0" w:space="0" w:color="auto"/>
        <w:bottom w:val="none" w:sz="0" w:space="0" w:color="auto"/>
        <w:right w:val="none" w:sz="0" w:space="0" w:color="auto"/>
      </w:divBdr>
    </w:div>
    <w:div w:id="9674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gradpsych/2009/01/creativit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edicalnewstoday.com/articles/3209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owbrains.com/the-brain-science-behind-flow-states/" TargetMode="External"/><Relationship Id="rId11" Type="http://schemas.openxmlformats.org/officeDocument/2006/relationships/fontTable" Target="fontTable.xml"/><Relationship Id="rId5" Type="http://schemas.openxmlformats.org/officeDocument/2006/relationships/hyperlink" Target="https://www.ted.com/talks/mihaly_csikszentmihalyi_flow_the_secret_to_happiness?language=en" TargetMode="External"/><Relationship Id="rId15" Type="http://schemas.openxmlformats.org/officeDocument/2006/relationships/customXml" Target="../customXml/item3.xml"/><Relationship Id="rId10" Type="http://schemas.openxmlformats.org/officeDocument/2006/relationships/hyperlink" Target="https://www.pnas.org/content/106/25/10130" TargetMode="External"/><Relationship Id="rId4" Type="http://schemas.openxmlformats.org/officeDocument/2006/relationships/webSettings" Target="webSettings.xml"/><Relationship Id="rId9" Type="http://schemas.openxmlformats.org/officeDocument/2006/relationships/hyperlink" Target="https://blocks.mvmm.nl/images/pdf/6072.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8A5CF96-AA58-41BC-B8DE-225017BFF6F8}"/>
</file>

<file path=customXml/itemProps2.xml><?xml version="1.0" encoding="utf-8"?>
<ds:datastoreItem xmlns:ds="http://schemas.openxmlformats.org/officeDocument/2006/customXml" ds:itemID="{D9A84DEE-28BB-43E0-913D-BD27EA369E5C}"/>
</file>

<file path=customXml/itemProps3.xml><?xml version="1.0" encoding="utf-8"?>
<ds:datastoreItem xmlns:ds="http://schemas.openxmlformats.org/officeDocument/2006/customXml" ds:itemID="{28E23A39-3608-4AA2-95FA-6A858D28F8B6}"/>
</file>

<file path=docProps/app.xml><?xml version="1.0" encoding="utf-8"?>
<Properties xmlns="http://schemas.openxmlformats.org/officeDocument/2006/extended-properties" xmlns:vt="http://schemas.openxmlformats.org/officeDocument/2006/docPropsVTypes">
  <Template>Normal.dotm</Template>
  <TotalTime>128</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18</cp:revision>
  <dcterms:created xsi:type="dcterms:W3CDTF">2020-05-15T15:16:00Z</dcterms:created>
  <dcterms:modified xsi:type="dcterms:W3CDTF">2020-05-20T14:12:00Z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