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B1366" w14:textId="77777777" w:rsidR="00F32FE9" w:rsidRPr="00F32FE9" w:rsidRDefault="00F32FE9" w:rsidP="00F32FE9">
      <w:pPr>
        <w:jc w:val="center"/>
        <w:rPr>
          <w:rFonts w:eastAsia="Times New Roman" w:cstheme="minorHAnsi"/>
          <w:b/>
          <w:bCs/>
          <w:color w:val="222222"/>
          <w:sz w:val="28"/>
          <w:szCs w:val="28"/>
          <w:shd w:val="clear" w:color="auto" w:fill="FFFFFF"/>
        </w:rPr>
      </w:pPr>
      <w:r w:rsidRPr="00F32FE9">
        <w:rPr>
          <w:rFonts w:eastAsia="Times New Roman" w:cstheme="minorHAnsi"/>
          <w:b/>
          <w:bCs/>
          <w:color w:val="222222"/>
          <w:sz w:val="28"/>
          <w:szCs w:val="28"/>
          <w:shd w:val="clear" w:color="auto" w:fill="FFFFFF"/>
        </w:rPr>
        <w:t>EQ During C-19</w:t>
      </w:r>
    </w:p>
    <w:p w14:paraId="2A33F956" w14:textId="77777777" w:rsidR="00F32FE9" w:rsidRPr="00F32FE9" w:rsidRDefault="00F32FE9" w:rsidP="00F32FE9">
      <w:pPr>
        <w:jc w:val="center"/>
        <w:rPr>
          <w:rFonts w:eastAsia="Times New Roman" w:cstheme="minorHAnsi"/>
          <w:i/>
          <w:iCs/>
          <w:color w:val="222222"/>
          <w:shd w:val="clear" w:color="auto" w:fill="FFFFFF"/>
        </w:rPr>
      </w:pPr>
      <w:r w:rsidRPr="00F32FE9">
        <w:rPr>
          <w:rFonts w:eastAsia="Times New Roman" w:cstheme="minorHAnsi"/>
          <w:i/>
          <w:iCs/>
          <w:color w:val="222222"/>
          <w:shd w:val="clear" w:color="auto" w:fill="FFFFFF"/>
        </w:rPr>
        <w:t xml:space="preserve">By: Danielle </w:t>
      </w:r>
      <w:proofErr w:type="spellStart"/>
      <w:r w:rsidRPr="00F32FE9">
        <w:rPr>
          <w:rFonts w:eastAsia="Times New Roman" w:cstheme="minorHAnsi"/>
          <w:i/>
          <w:iCs/>
          <w:color w:val="222222"/>
          <w:shd w:val="clear" w:color="auto" w:fill="FFFFFF"/>
        </w:rPr>
        <w:t>Palli</w:t>
      </w:r>
      <w:proofErr w:type="spellEnd"/>
    </w:p>
    <w:p w14:paraId="26F12472" w14:textId="77777777" w:rsidR="00F32FE9" w:rsidRPr="00F32FE9" w:rsidRDefault="00F32FE9" w:rsidP="00F32FE9">
      <w:pPr>
        <w:rPr>
          <w:rFonts w:eastAsia="Times New Roman" w:cstheme="minorHAnsi"/>
          <w:color w:val="222222"/>
          <w:shd w:val="clear" w:color="auto" w:fill="FFFFFF"/>
        </w:rPr>
      </w:pPr>
    </w:p>
    <w:p w14:paraId="0C0FF8D7" w14:textId="77777777" w:rsidR="00F32FE9" w:rsidRPr="00F32FE9" w:rsidRDefault="00F32FE9" w:rsidP="00F32FE9">
      <w:pPr>
        <w:rPr>
          <w:rFonts w:eastAsia="Times New Roman" w:cstheme="minorHAnsi"/>
          <w:color w:val="222222"/>
          <w:shd w:val="clear" w:color="auto" w:fill="FFFFFF"/>
        </w:rPr>
      </w:pPr>
      <w:r w:rsidRPr="00F32FE9">
        <w:rPr>
          <w:rFonts w:eastAsia="Times New Roman" w:cstheme="minorHAnsi"/>
          <w:color w:val="222222"/>
          <w:shd w:val="clear" w:color="auto" w:fill="FFFFFF"/>
        </w:rPr>
        <w:t xml:space="preserve">I was an arrogant teenager when I first heard the term “emotional intelligence.” The concept was first developed by psychologists Peter Salovey and John D. Mayer, and many who bought into the idea posited that EQ (Emotional Quotient) was more important in life than having a high IQ (Intelligence Quotient). I thought it was just an excuse made by people who weren’t very smart. I think it’s safe to assume that my teenage self could have benefited from emotional intelligence training. </w:t>
      </w:r>
    </w:p>
    <w:p w14:paraId="5BCA1843" w14:textId="77777777" w:rsidR="00F32FE9" w:rsidRPr="00F32FE9" w:rsidRDefault="00F32FE9" w:rsidP="00F32FE9">
      <w:pPr>
        <w:rPr>
          <w:rFonts w:eastAsia="Times New Roman" w:cstheme="minorHAnsi"/>
          <w:color w:val="222222"/>
          <w:shd w:val="clear" w:color="auto" w:fill="FFFFFF"/>
        </w:rPr>
      </w:pPr>
    </w:p>
    <w:p w14:paraId="7311991B" w14:textId="77777777" w:rsidR="00F32FE9" w:rsidRPr="00F32FE9" w:rsidRDefault="00F32FE9" w:rsidP="00F32FE9">
      <w:pPr>
        <w:rPr>
          <w:rFonts w:eastAsia="Times New Roman" w:cstheme="minorHAnsi"/>
          <w:color w:val="222222"/>
          <w:shd w:val="clear" w:color="auto" w:fill="FFFFFF"/>
        </w:rPr>
      </w:pPr>
      <w:r w:rsidRPr="00F32FE9">
        <w:rPr>
          <w:rFonts w:eastAsia="Times New Roman" w:cstheme="minorHAnsi"/>
          <w:color w:val="222222"/>
          <w:shd w:val="clear" w:color="auto" w:fill="FFFFFF"/>
        </w:rPr>
        <w:t xml:space="preserve">Fast forward to today, and most of us are much more aware of the benefits of exercising emotional intelligence: better relationships (personally and professionally), increased wellbeing, a greater sense of purpose, and better problem-solving in all areas of life. It has also been reported that people with a high EQ earn more than those with lower EQ scores. </w:t>
      </w:r>
    </w:p>
    <w:p w14:paraId="052B87B0" w14:textId="77777777" w:rsidR="00F32FE9" w:rsidRPr="00F32FE9" w:rsidRDefault="00F32FE9" w:rsidP="00F32FE9">
      <w:pPr>
        <w:rPr>
          <w:rFonts w:eastAsia="Times New Roman" w:cstheme="minorHAnsi"/>
          <w:color w:val="222222"/>
          <w:shd w:val="clear" w:color="auto" w:fill="FFFFFF"/>
        </w:rPr>
      </w:pPr>
    </w:p>
    <w:p w14:paraId="72012D8C" w14:textId="77777777" w:rsidR="00F32FE9" w:rsidRPr="00D04E0F" w:rsidRDefault="00F32FE9" w:rsidP="00F32FE9">
      <w:pPr>
        <w:rPr>
          <w:rFonts w:eastAsia="Times New Roman" w:cstheme="minorHAnsi"/>
          <w:i/>
          <w:iCs/>
          <w:color w:val="222222"/>
          <w:shd w:val="clear" w:color="auto" w:fill="FFFFFF"/>
        </w:rPr>
      </w:pPr>
      <w:r w:rsidRPr="00D04E0F">
        <w:rPr>
          <w:rFonts w:eastAsia="Times New Roman" w:cstheme="minorHAnsi"/>
          <w:i/>
          <w:iCs/>
          <w:color w:val="222222"/>
          <w:shd w:val="clear" w:color="auto" w:fill="FFFFFF"/>
        </w:rPr>
        <w:t xml:space="preserve">Whether you realize it or not, the entire world just got a pop quiz on emotional intelligence … enter, Covid-19. </w:t>
      </w:r>
    </w:p>
    <w:p w14:paraId="323D400F" w14:textId="77777777" w:rsidR="00F32FE9" w:rsidRPr="00F32FE9" w:rsidRDefault="00F32FE9" w:rsidP="00F32FE9">
      <w:pPr>
        <w:rPr>
          <w:rFonts w:eastAsia="Times New Roman" w:cstheme="minorHAnsi"/>
          <w:color w:val="222222"/>
          <w:shd w:val="clear" w:color="auto" w:fill="FFFFFF"/>
        </w:rPr>
      </w:pPr>
    </w:p>
    <w:p w14:paraId="72CF3E03" w14:textId="77777777" w:rsidR="00F32FE9" w:rsidRPr="00F32FE9" w:rsidRDefault="00F32FE9" w:rsidP="00F32FE9">
      <w:pPr>
        <w:rPr>
          <w:rFonts w:eastAsia="Times New Roman" w:cstheme="minorHAnsi"/>
          <w:color w:val="222222"/>
          <w:shd w:val="clear" w:color="auto" w:fill="FFFFFF"/>
        </w:rPr>
      </w:pPr>
      <w:r w:rsidRPr="00F32FE9">
        <w:rPr>
          <w:rFonts w:eastAsia="Times New Roman" w:cstheme="minorHAnsi"/>
          <w:color w:val="222222"/>
          <w:shd w:val="clear" w:color="auto" w:fill="FFFFFF"/>
        </w:rPr>
        <w:t xml:space="preserve">Self-isolation, the threat of illness and death, fear and grief all came to the front door, forcing us into greater self-awareness, self-control, empathy for others and managing our interpersonal relationships. </w:t>
      </w:r>
    </w:p>
    <w:p w14:paraId="138AECA2" w14:textId="77777777" w:rsidR="00F32FE9" w:rsidRPr="00F32FE9" w:rsidRDefault="00F32FE9" w:rsidP="00F32FE9">
      <w:pPr>
        <w:rPr>
          <w:rFonts w:eastAsia="Times New Roman" w:cstheme="minorHAnsi"/>
          <w:color w:val="222222"/>
          <w:shd w:val="clear" w:color="auto" w:fill="FFFFFF"/>
        </w:rPr>
      </w:pPr>
    </w:p>
    <w:p w14:paraId="53A4B9EC" w14:textId="77777777" w:rsidR="00F32FE9" w:rsidRPr="00F32FE9" w:rsidRDefault="00F32FE9" w:rsidP="00F32FE9">
      <w:pPr>
        <w:rPr>
          <w:rFonts w:eastAsia="Times New Roman" w:cstheme="minorHAnsi"/>
          <w:b/>
          <w:bCs/>
          <w:color w:val="222222"/>
          <w:shd w:val="clear" w:color="auto" w:fill="FFFFFF"/>
        </w:rPr>
      </w:pPr>
      <w:r w:rsidRPr="00F32FE9">
        <w:rPr>
          <w:rFonts w:eastAsia="Times New Roman" w:cstheme="minorHAnsi"/>
          <w:b/>
          <w:bCs/>
          <w:color w:val="222222"/>
          <w:shd w:val="clear" w:color="auto" w:fill="FFFFFF"/>
        </w:rPr>
        <w:t>Here are just a few of the ways we’ve been challenged:</w:t>
      </w:r>
    </w:p>
    <w:p w14:paraId="717D7FFA" w14:textId="77777777" w:rsidR="00F32FE9" w:rsidRPr="00F32FE9" w:rsidRDefault="00F32FE9" w:rsidP="00F32FE9">
      <w:pPr>
        <w:rPr>
          <w:rFonts w:eastAsia="Times New Roman" w:cstheme="minorHAnsi"/>
          <w:color w:val="222222"/>
          <w:shd w:val="clear" w:color="auto" w:fill="FFFFFF"/>
        </w:rPr>
      </w:pPr>
    </w:p>
    <w:p w14:paraId="76A39393" w14:textId="4445F213" w:rsidR="00F32FE9" w:rsidRPr="00F32FE9" w:rsidRDefault="00F32FE9" w:rsidP="00F32FE9">
      <w:pPr>
        <w:rPr>
          <w:rFonts w:eastAsia="Times New Roman" w:cstheme="minorHAnsi"/>
          <w:color w:val="222222"/>
          <w:shd w:val="clear" w:color="auto" w:fill="FFFFFF"/>
        </w:rPr>
      </w:pPr>
      <w:r w:rsidRPr="00F32FE9">
        <w:rPr>
          <w:rFonts w:eastAsia="Times New Roman" w:cstheme="minorHAnsi"/>
          <w:color w:val="222222"/>
          <w:shd w:val="clear" w:color="auto" w:fill="FFFFFF"/>
        </w:rPr>
        <w:t xml:space="preserve">1.    </w:t>
      </w:r>
      <w:r w:rsidRPr="00F32FE9">
        <w:rPr>
          <w:rFonts w:eastAsia="Times New Roman" w:cstheme="minorHAnsi"/>
          <w:b/>
          <w:bCs/>
          <w:color w:val="222222"/>
          <w:shd w:val="clear" w:color="auto" w:fill="FFFFFF"/>
        </w:rPr>
        <w:t>Emotional awareness and expression:</w:t>
      </w:r>
      <w:r w:rsidRPr="00F32FE9">
        <w:rPr>
          <w:rFonts w:eastAsia="Times New Roman" w:cstheme="minorHAnsi"/>
          <w:color w:val="222222"/>
          <w:shd w:val="clear" w:color="auto" w:fill="FFFFFF"/>
        </w:rPr>
        <w:t xml:space="preserve"> For some of us, this may be the first time we have been unable to sweep emotions under the rug. We have</w:t>
      </w:r>
      <w:r w:rsidR="00D04E0F">
        <w:rPr>
          <w:rFonts w:eastAsia="Times New Roman" w:cstheme="minorHAnsi"/>
          <w:color w:val="222222"/>
          <w:shd w:val="clear" w:color="auto" w:fill="FFFFFF"/>
        </w:rPr>
        <w:t xml:space="preserve"> had</w:t>
      </w:r>
      <w:r w:rsidRPr="00F32FE9">
        <w:rPr>
          <w:rFonts w:eastAsia="Times New Roman" w:cstheme="minorHAnsi"/>
          <w:color w:val="222222"/>
          <w:shd w:val="clear" w:color="auto" w:fill="FFFFFF"/>
        </w:rPr>
        <w:t xml:space="preserve"> to identify and understand how we feel and learn how to share our feelings with quarantine mates to make the close quarters more harmonious. </w:t>
      </w:r>
    </w:p>
    <w:p w14:paraId="7C61750C" w14:textId="77777777" w:rsidR="00F32FE9" w:rsidRPr="00F32FE9" w:rsidRDefault="00F32FE9" w:rsidP="00F32FE9">
      <w:pPr>
        <w:rPr>
          <w:rFonts w:eastAsia="Times New Roman" w:cstheme="minorHAnsi"/>
          <w:color w:val="222222"/>
          <w:shd w:val="clear" w:color="auto" w:fill="FFFFFF"/>
        </w:rPr>
      </w:pPr>
    </w:p>
    <w:p w14:paraId="1DB58F5A" w14:textId="0D70D97F" w:rsidR="00F32FE9" w:rsidRDefault="00F32FE9" w:rsidP="00F32FE9">
      <w:pPr>
        <w:rPr>
          <w:rFonts w:eastAsia="Times New Roman" w:cstheme="minorHAnsi"/>
          <w:color w:val="222222"/>
          <w:shd w:val="clear" w:color="auto" w:fill="FFFFFF"/>
        </w:rPr>
      </w:pPr>
      <w:r w:rsidRPr="00F32FE9">
        <w:rPr>
          <w:rFonts w:eastAsia="Times New Roman" w:cstheme="minorHAnsi"/>
          <w:color w:val="222222"/>
          <w:shd w:val="clear" w:color="auto" w:fill="FFFFFF"/>
        </w:rPr>
        <w:t xml:space="preserve">2.    </w:t>
      </w:r>
      <w:r w:rsidRPr="00F32FE9">
        <w:rPr>
          <w:rFonts w:eastAsia="Times New Roman" w:cstheme="minorHAnsi"/>
          <w:b/>
          <w:bCs/>
          <w:color w:val="222222"/>
          <w:shd w:val="clear" w:color="auto" w:fill="FFFFFF"/>
        </w:rPr>
        <w:t>Interpersonal relationships:</w:t>
      </w:r>
      <w:r w:rsidRPr="00F32FE9">
        <w:rPr>
          <w:rFonts w:eastAsia="Times New Roman" w:cstheme="minorHAnsi"/>
          <w:color w:val="222222"/>
          <w:shd w:val="clear" w:color="auto" w:fill="FFFFFF"/>
        </w:rPr>
        <w:t xml:space="preserve"> </w:t>
      </w:r>
      <w:r w:rsidR="00AA3041">
        <w:rPr>
          <w:rFonts w:eastAsia="Times New Roman" w:cstheme="minorHAnsi"/>
          <w:color w:val="222222"/>
          <w:shd w:val="clear" w:color="auto" w:fill="FFFFFF"/>
        </w:rPr>
        <w:t>In addition to</w:t>
      </w:r>
      <w:r w:rsidRPr="00F32FE9">
        <w:rPr>
          <w:rFonts w:eastAsia="Times New Roman" w:cstheme="minorHAnsi"/>
          <w:color w:val="222222"/>
          <w:shd w:val="clear" w:color="auto" w:fill="FFFFFF"/>
        </w:rPr>
        <w:t xml:space="preserve"> understanding and expressing our feelings and needs, we are also called upon to understand those in isolation with us, as we recognize that each of us grieves and manages stress differently. </w:t>
      </w:r>
    </w:p>
    <w:p w14:paraId="2E095F62" w14:textId="77777777" w:rsidR="00F32FE9" w:rsidRPr="00F32FE9" w:rsidRDefault="00F32FE9" w:rsidP="00F32FE9">
      <w:pPr>
        <w:rPr>
          <w:rFonts w:eastAsia="Times New Roman" w:cstheme="minorHAnsi"/>
          <w:color w:val="222222"/>
          <w:shd w:val="clear" w:color="auto" w:fill="FFFFFF"/>
        </w:rPr>
      </w:pPr>
    </w:p>
    <w:p w14:paraId="054C461F" w14:textId="77777777" w:rsidR="00F32FE9" w:rsidRPr="00F32FE9" w:rsidRDefault="00F32FE9" w:rsidP="00F32FE9">
      <w:pPr>
        <w:rPr>
          <w:rFonts w:eastAsia="Times New Roman" w:cstheme="minorHAnsi"/>
          <w:color w:val="222222"/>
          <w:shd w:val="clear" w:color="auto" w:fill="FFFFFF"/>
        </w:rPr>
      </w:pPr>
      <w:r w:rsidRPr="00F32FE9">
        <w:rPr>
          <w:rFonts w:eastAsia="Times New Roman" w:cstheme="minorHAnsi"/>
          <w:color w:val="222222"/>
          <w:shd w:val="clear" w:color="auto" w:fill="FFFFFF"/>
        </w:rPr>
        <w:t>3.</w:t>
      </w:r>
      <w:r w:rsidRPr="00F32FE9">
        <w:rPr>
          <w:rFonts w:eastAsia="Times New Roman" w:cstheme="minorHAnsi"/>
          <w:b/>
          <w:bCs/>
          <w:color w:val="222222"/>
          <w:shd w:val="clear" w:color="auto" w:fill="FFFFFF"/>
        </w:rPr>
        <w:t xml:space="preserve">    Empathy:</w:t>
      </w:r>
      <w:r w:rsidRPr="00F32FE9">
        <w:rPr>
          <w:rFonts w:eastAsia="Times New Roman" w:cstheme="minorHAnsi"/>
          <w:color w:val="222222"/>
          <w:shd w:val="clear" w:color="auto" w:fill="FFFFFF"/>
        </w:rPr>
        <w:t xml:space="preserve"> Beyond self-preservation, we self-isolate because we are keenly aware of what first responders, essential workers and those on the frontlines must be going through, and how we might feel in those same situations. </w:t>
      </w:r>
    </w:p>
    <w:p w14:paraId="5A2AB7D3" w14:textId="77777777" w:rsidR="00F32FE9" w:rsidRPr="00F32FE9" w:rsidRDefault="00F32FE9" w:rsidP="00F32FE9">
      <w:pPr>
        <w:rPr>
          <w:rFonts w:eastAsia="Times New Roman" w:cstheme="minorHAnsi"/>
          <w:color w:val="222222"/>
          <w:shd w:val="clear" w:color="auto" w:fill="FFFFFF"/>
        </w:rPr>
      </w:pPr>
    </w:p>
    <w:p w14:paraId="33DB0C12" w14:textId="1D626CC5" w:rsidR="00F32FE9" w:rsidRPr="00F32FE9" w:rsidRDefault="00F32FE9" w:rsidP="00F32FE9">
      <w:pPr>
        <w:rPr>
          <w:rFonts w:eastAsia="Times New Roman" w:cstheme="minorHAnsi"/>
          <w:color w:val="222222"/>
          <w:shd w:val="clear" w:color="auto" w:fill="FFFFFF"/>
        </w:rPr>
      </w:pPr>
      <w:r w:rsidRPr="00F32FE9">
        <w:rPr>
          <w:rFonts w:eastAsia="Times New Roman" w:cstheme="minorHAnsi"/>
          <w:color w:val="222222"/>
          <w:shd w:val="clear" w:color="auto" w:fill="FFFFFF"/>
        </w:rPr>
        <w:t xml:space="preserve">4.    </w:t>
      </w:r>
      <w:r w:rsidRPr="00F32FE9">
        <w:rPr>
          <w:rFonts w:eastAsia="Times New Roman" w:cstheme="minorHAnsi"/>
          <w:b/>
          <w:bCs/>
          <w:color w:val="222222"/>
          <w:shd w:val="clear" w:color="auto" w:fill="FFFFFF"/>
        </w:rPr>
        <w:t>Social responsibility:</w:t>
      </w:r>
      <w:r w:rsidRPr="00F32FE9">
        <w:rPr>
          <w:rFonts w:eastAsia="Times New Roman" w:cstheme="minorHAnsi"/>
          <w:color w:val="222222"/>
          <w:shd w:val="clear" w:color="auto" w:fill="FFFFFF"/>
        </w:rPr>
        <w:t xml:space="preserve"> We wear masks, volunteer (as we are able), </w:t>
      </w:r>
      <w:r w:rsidR="00D04E0F">
        <w:rPr>
          <w:rFonts w:eastAsia="Times New Roman" w:cstheme="minorHAnsi"/>
          <w:color w:val="222222"/>
          <w:shd w:val="clear" w:color="auto" w:fill="FFFFFF"/>
        </w:rPr>
        <w:t xml:space="preserve">and </w:t>
      </w:r>
      <w:r w:rsidRPr="00F32FE9">
        <w:rPr>
          <w:rFonts w:eastAsia="Times New Roman" w:cstheme="minorHAnsi"/>
          <w:color w:val="222222"/>
          <w:shd w:val="clear" w:color="auto" w:fill="FFFFFF"/>
        </w:rPr>
        <w:t xml:space="preserve">give to charities if possible, all because we want to contribute to the greater good and be a part of the solution. </w:t>
      </w:r>
    </w:p>
    <w:p w14:paraId="756AD006" w14:textId="77777777" w:rsidR="00F32FE9" w:rsidRPr="00F32FE9" w:rsidRDefault="00F32FE9" w:rsidP="00F32FE9">
      <w:pPr>
        <w:rPr>
          <w:rFonts w:eastAsia="Times New Roman" w:cstheme="minorHAnsi"/>
          <w:color w:val="222222"/>
          <w:shd w:val="clear" w:color="auto" w:fill="FFFFFF"/>
        </w:rPr>
      </w:pPr>
    </w:p>
    <w:p w14:paraId="1DBB6CF2" w14:textId="04A7D5B1" w:rsidR="00F32FE9" w:rsidRPr="00F32FE9" w:rsidRDefault="00F32FE9" w:rsidP="00F32FE9">
      <w:pPr>
        <w:rPr>
          <w:rFonts w:eastAsia="Times New Roman" w:cstheme="minorHAnsi"/>
          <w:color w:val="222222"/>
          <w:shd w:val="clear" w:color="auto" w:fill="FFFFFF"/>
        </w:rPr>
      </w:pPr>
      <w:r w:rsidRPr="00F32FE9">
        <w:rPr>
          <w:rFonts w:eastAsia="Times New Roman" w:cstheme="minorHAnsi"/>
          <w:color w:val="222222"/>
          <w:shd w:val="clear" w:color="auto" w:fill="FFFFFF"/>
        </w:rPr>
        <w:t xml:space="preserve">5.    </w:t>
      </w:r>
      <w:r w:rsidRPr="00F32FE9">
        <w:rPr>
          <w:rFonts w:eastAsia="Times New Roman" w:cstheme="minorHAnsi"/>
          <w:b/>
          <w:bCs/>
          <w:color w:val="222222"/>
          <w:shd w:val="clear" w:color="auto" w:fill="FFFFFF"/>
        </w:rPr>
        <w:t>Flexibility:</w:t>
      </w:r>
      <w:r w:rsidRPr="00F32FE9">
        <w:rPr>
          <w:rFonts w:eastAsia="Times New Roman" w:cstheme="minorHAnsi"/>
          <w:color w:val="222222"/>
          <w:shd w:val="clear" w:color="auto" w:fill="FFFFFF"/>
        </w:rPr>
        <w:t xml:space="preserve"> </w:t>
      </w:r>
      <w:r w:rsidR="00AA3041">
        <w:rPr>
          <w:rFonts w:eastAsia="Times New Roman" w:cstheme="minorHAnsi"/>
          <w:color w:val="222222"/>
          <w:shd w:val="clear" w:color="auto" w:fill="FFFFFF"/>
        </w:rPr>
        <w:t>More than just</w:t>
      </w:r>
      <w:r w:rsidRPr="00F32FE9">
        <w:rPr>
          <w:rFonts w:eastAsia="Times New Roman" w:cstheme="minorHAnsi"/>
          <w:color w:val="222222"/>
          <w:shd w:val="clear" w:color="auto" w:fill="FFFFFF"/>
        </w:rPr>
        <w:t xml:space="preserve"> becoming </w:t>
      </w:r>
      <w:r w:rsidR="00AA3041" w:rsidRPr="00AA3041">
        <w:rPr>
          <w:rFonts w:eastAsia="Times New Roman" w:cstheme="minorHAnsi"/>
          <w:i/>
          <w:iCs/>
          <w:color w:val="222222"/>
          <w:shd w:val="clear" w:color="auto" w:fill="FFFFFF"/>
        </w:rPr>
        <w:t>externally</w:t>
      </w:r>
      <w:r w:rsidRPr="00AA3041">
        <w:rPr>
          <w:rFonts w:eastAsia="Times New Roman" w:cstheme="minorHAnsi"/>
          <w:i/>
          <w:iCs/>
          <w:color w:val="222222"/>
          <w:shd w:val="clear" w:color="auto" w:fill="FFFFFF"/>
        </w:rPr>
        <w:t xml:space="preserve"> </w:t>
      </w:r>
      <w:r w:rsidRPr="00F32FE9">
        <w:rPr>
          <w:rFonts w:eastAsia="Times New Roman" w:cstheme="minorHAnsi"/>
          <w:color w:val="222222"/>
          <w:shd w:val="clear" w:color="auto" w:fill="FFFFFF"/>
        </w:rPr>
        <w:t xml:space="preserve">adaptable to change (e.g. our working environment), we’ve had to scan our </w:t>
      </w:r>
      <w:r w:rsidRPr="00AA3041">
        <w:rPr>
          <w:rFonts w:eastAsia="Times New Roman" w:cstheme="minorHAnsi"/>
          <w:i/>
          <w:iCs/>
          <w:color w:val="222222"/>
          <w:shd w:val="clear" w:color="auto" w:fill="FFFFFF"/>
        </w:rPr>
        <w:t xml:space="preserve">internal </w:t>
      </w:r>
      <w:r w:rsidRPr="00F32FE9">
        <w:rPr>
          <w:rFonts w:eastAsia="Times New Roman" w:cstheme="minorHAnsi"/>
          <w:color w:val="222222"/>
          <w:shd w:val="clear" w:color="auto" w:fill="FFFFFF"/>
        </w:rPr>
        <w:t xml:space="preserve">emotions and decide which ones are helpful and which are not, and </w:t>
      </w:r>
      <w:r w:rsidR="00D04E0F">
        <w:rPr>
          <w:rFonts w:eastAsia="Times New Roman" w:cstheme="minorHAnsi"/>
          <w:color w:val="222222"/>
          <w:shd w:val="clear" w:color="auto" w:fill="FFFFFF"/>
        </w:rPr>
        <w:t>learn how we can</w:t>
      </w:r>
      <w:r w:rsidRPr="00F32FE9">
        <w:rPr>
          <w:rFonts w:eastAsia="Times New Roman" w:cstheme="minorHAnsi"/>
          <w:color w:val="222222"/>
          <w:shd w:val="clear" w:color="auto" w:fill="FFFFFF"/>
        </w:rPr>
        <w:t xml:space="preserve"> adjust our inner dialogue for the wellbeing of ourselves and others. </w:t>
      </w:r>
    </w:p>
    <w:p w14:paraId="3A4F2FA5" w14:textId="77777777" w:rsidR="00F32FE9" w:rsidRPr="00F32FE9" w:rsidRDefault="00F32FE9" w:rsidP="00F32FE9">
      <w:pPr>
        <w:rPr>
          <w:rFonts w:eastAsia="Times New Roman" w:cstheme="minorHAnsi"/>
          <w:color w:val="222222"/>
          <w:shd w:val="clear" w:color="auto" w:fill="FFFFFF"/>
        </w:rPr>
      </w:pPr>
    </w:p>
    <w:p w14:paraId="0AE39B78" w14:textId="77777777" w:rsidR="00F32FE9" w:rsidRPr="00F32FE9" w:rsidRDefault="00F32FE9" w:rsidP="00F32FE9">
      <w:pPr>
        <w:rPr>
          <w:rFonts w:eastAsia="Times New Roman" w:cstheme="minorHAnsi"/>
          <w:color w:val="222222"/>
          <w:shd w:val="clear" w:color="auto" w:fill="FFFFFF"/>
        </w:rPr>
      </w:pPr>
      <w:r w:rsidRPr="00F32FE9">
        <w:rPr>
          <w:rFonts w:eastAsia="Times New Roman" w:cstheme="minorHAnsi"/>
          <w:color w:val="222222"/>
          <w:shd w:val="clear" w:color="auto" w:fill="FFFFFF"/>
        </w:rPr>
        <w:t xml:space="preserve">6.    </w:t>
      </w:r>
      <w:r w:rsidRPr="00F32FE9">
        <w:rPr>
          <w:rFonts w:eastAsia="Times New Roman" w:cstheme="minorHAnsi"/>
          <w:b/>
          <w:bCs/>
          <w:color w:val="222222"/>
          <w:shd w:val="clear" w:color="auto" w:fill="FFFFFF"/>
        </w:rPr>
        <w:t>Stress tolerance</w:t>
      </w:r>
      <w:r w:rsidRPr="00F32FE9">
        <w:rPr>
          <w:rFonts w:eastAsia="Times New Roman" w:cstheme="minorHAnsi"/>
          <w:color w:val="222222"/>
          <w:shd w:val="clear" w:color="auto" w:fill="FFFFFF"/>
        </w:rPr>
        <w:t xml:space="preserve">: Many of us went into this with very different perceptions as to what we could, and could not, handle. Some found this more challenging than anticipated, while others are amazed at their own resilience. Like stress on a vine makes for better wine, developing our stress resilience has been a springboard to personal growth for many of us. </w:t>
      </w:r>
    </w:p>
    <w:p w14:paraId="58D00BDB" w14:textId="77777777" w:rsidR="00F32FE9" w:rsidRPr="00F32FE9" w:rsidRDefault="00F32FE9" w:rsidP="00F32FE9">
      <w:pPr>
        <w:rPr>
          <w:rFonts w:eastAsia="Times New Roman" w:cstheme="minorHAnsi"/>
          <w:color w:val="222222"/>
          <w:shd w:val="clear" w:color="auto" w:fill="FFFFFF"/>
        </w:rPr>
      </w:pPr>
    </w:p>
    <w:p w14:paraId="4063B26A" w14:textId="77777777" w:rsidR="00F32FE9" w:rsidRPr="00F32FE9" w:rsidRDefault="00F32FE9" w:rsidP="00F32FE9">
      <w:pPr>
        <w:rPr>
          <w:rFonts w:eastAsia="Times New Roman" w:cstheme="minorHAnsi"/>
          <w:color w:val="222222"/>
          <w:shd w:val="clear" w:color="auto" w:fill="FFFFFF"/>
        </w:rPr>
      </w:pPr>
      <w:r w:rsidRPr="00F32FE9">
        <w:rPr>
          <w:rFonts w:eastAsia="Times New Roman" w:cstheme="minorHAnsi"/>
          <w:color w:val="222222"/>
          <w:shd w:val="clear" w:color="auto" w:fill="FFFFFF"/>
        </w:rPr>
        <w:t xml:space="preserve">7.   </w:t>
      </w:r>
      <w:r w:rsidRPr="00F32FE9">
        <w:rPr>
          <w:rFonts w:eastAsia="Times New Roman" w:cstheme="minorHAnsi"/>
          <w:b/>
          <w:bCs/>
          <w:color w:val="222222"/>
          <w:shd w:val="clear" w:color="auto" w:fill="FFFFFF"/>
        </w:rPr>
        <w:t xml:space="preserve"> Problem-solving: </w:t>
      </w:r>
      <w:r w:rsidRPr="00F32FE9">
        <w:rPr>
          <w:rFonts w:eastAsia="Times New Roman" w:cstheme="minorHAnsi"/>
          <w:color w:val="222222"/>
          <w:shd w:val="clear" w:color="auto" w:fill="FFFFFF"/>
        </w:rPr>
        <w:t xml:space="preserve">Show of hands, who has had to tap into the wellspring of their creativity to figure out how to manage remote working, homeschooling, grocery shopping at a distance and/or socially connecting in very active ways (e.g. family game nights over video chats and virtual art classes) while staying 6-10’ apart? </w:t>
      </w:r>
    </w:p>
    <w:p w14:paraId="4BC06EE3" w14:textId="77777777" w:rsidR="00F32FE9" w:rsidRPr="00F32FE9" w:rsidRDefault="00F32FE9" w:rsidP="00F32FE9">
      <w:pPr>
        <w:rPr>
          <w:rFonts w:eastAsia="Times New Roman" w:cstheme="minorHAnsi"/>
          <w:color w:val="222222"/>
          <w:shd w:val="clear" w:color="auto" w:fill="FFFFFF"/>
        </w:rPr>
      </w:pPr>
    </w:p>
    <w:p w14:paraId="306AE743" w14:textId="77777777" w:rsidR="00F32FE9" w:rsidRPr="00F32FE9" w:rsidRDefault="00F32FE9" w:rsidP="00F32FE9">
      <w:pPr>
        <w:rPr>
          <w:rFonts w:eastAsia="Times New Roman" w:cstheme="minorHAnsi"/>
          <w:color w:val="222222"/>
          <w:shd w:val="clear" w:color="auto" w:fill="FFFFFF"/>
        </w:rPr>
      </w:pPr>
      <w:r w:rsidRPr="00F32FE9">
        <w:rPr>
          <w:rFonts w:eastAsia="Times New Roman" w:cstheme="minorHAnsi"/>
          <w:color w:val="222222"/>
          <w:shd w:val="clear" w:color="auto" w:fill="FFFFFF"/>
        </w:rPr>
        <w:t xml:space="preserve">8.    </w:t>
      </w:r>
      <w:r w:rsidRPr="00F32FE9">
        <w:rPr>
          <w:rFonts w:eastAsia="Times New Roman" w:cstheme="minorHAnsi"/>
          <w:b/>
          <w:bCs/>
          <w:color w:val="222222"/>
          <w:shd w:val="clear" w:color="auto" w:fill="FFFFFF"/>
        </w:rPr>
        <w:t>Optimism:</w:t>
      </w:r>
      <w:r w:rsidRPr="00F32FE9">
        <w:rPr>
          <w:rFonts w:eastAsia="Times New Roman" w:cstheme="minorHAnsi"/>
          <w:color w:val="222222"/>
          <w:shd w:val="clear" w:color="auto" w:fill="FFFFFF"/>
        </w:rPr>
        <w:t xml:space="preserve"> It’s difficult to be optimistic in the face of extreme adversity, but we’ve been managing to look for silver linings, express gratitude for what we DO have, and see the light at the end of the tunnel. Once again, this is a testament to our remarkable resilience. </w:t>
      </w:r>
    </w:p>
    <w:p w14:paraId="1036C54B" w14:textId="77777777" w:rsidR="00F32FE9" w:rsidRPr="00F32FE9" w:rsidRDefault="00F32FE9" w:rsidP="00F32FE9">
      <w:pPr>
        <w:rPr>
          <w:rFonts w:eastAsia="Times New Roman" w:cstheme="minorHAnsi"/>
          <w:color w:val="222222"/>
          <w:shd w:val="clear" w:color="auto" w:fill="FFFFFF"/>
        </w:rPr>
      </w:pPr>
      <w:r w:rsidRPr="00F32FE9">
        <w:rPr>
          <w:rFonts w:eastAsia="Times New Roman" w:cstheme="minorHAnsi"/>
          <w:color w:val="222222"/>
          <w:shd w:val="clear" w:color="auto" w:fill="FFFFFF"/>
        </w:rPr>
        <w:t xml:space="preserve"> </w:t>
      </w:r>
    </w:p>
    <w:p w14:paraId="203B7A75" w14:textId="77777777" w:rsidR="00F32FE9" w:rsidRPr="00F32FE9" w:rsidRDefault="00F32FE9" w:rsidP="00F32FE9">
      <w:pPr>
        <w:rPr>
          <w:rFonts w:eastAsia="Times New Roman" w:cstheme="minorHAnsi"/>
          <w:color w:val="222222"/>
          <w:shd w:val="clear" w:color="auto" w:fill="FFFFFF"/>
        </w:rPr>
      </w:pPr>
      <w:r w:rsidRPr="00F32FE9">
        <w:rPr>
          <w:rFonts w:eastAsia="Times New Roman" w:cstheme="minorHAnsi"/>
          <w:color w:val="222222"/>
          <w:shd w:val="clear" w:color="auto" w:fill="FFFFFF"/>
        </w:rPr>
        <w:t xml:space="preserve">9.    </w:t>
      </w:r>
      <w:r w:rsidRPr="00F32FE9">
        <w:rPr>
          <w:rFonts w:eastAsia="Times New Roman" w:cstheme="minorHAnsi"/>
          <w:b/>
          <w:bCs/>
          <w:color w:val="222222"/>
          <w:shd w:val="clear" w:color="auto" w:fill="FFFFFF"/>
        </w:rPr>
        <w:t xml:space="preserve">Self-actualization: </w:t>
      </w:r>
      <w:r w:rsidRPr="00F32FE9">
        <w:rPr>
          <w:rFonts w:eastAsia="Times New Roman" w:cstheme="minorHAnsi"/>
          <w:color w:val="222222"/>
          <w:shd w:val="clear" w:color="auto" w:fill="FFFFFF"/>
        </w:rPr>
        <w:t xml:space="preserve">For many, this became a time of personal growth and for assessing what is most important to us in life (and, by contrast, what isn’t). </w:t>
      </w:r>
    </w:p>
    <w:p w14:paraId="30ABDCBC" w14:textId="77777777" w:rsidR="00F32FE9" w:rsidRPr="00F32FE9" w:rsidRDefault="00F32FE9" w:rsidP="00F32FE9">
      <w:pPr>
        <w:rPr>
          <w:rFonts w:eastAsia="Times New Roman" w:cstheme="minorHAnsi"/>
          <w:color w:val="222222"/>
          <w:shd w:val="clear" w:color="auto" w:fill="FFFFFF"/>
        </w:rPr>
      </w:pPr>
    </w:p>
    <w:p w14:paraId="3331CFD6" w14:textId="5B1CC4F7" w:rsidR="00F32FE9" w:rsidRPr="00F32FE9" w:rsidRDefault="00F32FE9" w:rsidP="00F32FE9">
      <w:pPr>
        <w:rPr>
          <w:rFonts w:cstheme="minorHAnsi"/>
        </w:rPr>
      </w:pPr>
      <w:r w:rsidRPr="00F32FE9">
        <w:rPr>
          <w:rFonts w:eastAsia="Times New Roman" w:cstheme="minorHAnsi"/>
          <w:color w:val="222222"/>
          <w:shd w:val="clear" w:color="auto" w:fill="FFFFFF"/>
        </w:rPr>
        <w:t>A few months ago, it would have pained me to only have nine items vs. ten on my list</w:t>
      </w:r>
      <w:r w:rsidR="00473FF6">
        <w:rPr>
          <w:rFonts w:eastAsia="Times New Roman" w:cstheme="minorHAnsi"/>
          <w:color w:val="222222"/>
          <w:shd w:val="clear" w:color="auto" w:fill="FFFFFF"/>
        </w:rPr>
        <w:t xml:space="preserve"> (another lesson in flexibility)</w:t>
      </w:r>
      <w:r w:rsidRPr="00F32FE9">
        <w:rPr>
          <w:rFonts w:eastAsia="Times New Roman" w:cstheme="minorHAnsi"/>
          <w:color w:val="222222"/>
          <w:shd w:val="clear" w:color="auto" w:fill="FFFFFF"/>
        </w:rPr>
        <w:t>. But there you have it, nine ways we’ve all bolstered our emotional intelligence these few of months … Congratulations, classmates. I think we’ve all passed.</w:t>
      </w:r>
    </w:p>
    <w:p w14:paraId="178D6DE9" w14:textId="7E30D5EA" w:rsidR="00F61A1A" w:rsidRDefault="00F61A1A" w:rsidP="00F61A1A"/>
    <w:p w14:paraId="474B50FC" w14:textId="2F6EA4C5" w:rsidR="00F61A1A" w:rsidRDefault="00F61A1A" w:rsidP="00F61A1A"/>
    <w:p w14:paraId="42B3EF82" w14:textId="77777777" w:rsidR="00F61A1A" w:rsidRDefault="00F61A1A" w:rsidP="00F61A1A"/>
    <w:sectPr w:rsidR="00F61A1A" w:rsidSect="00A76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073A1"/>
    <w:multiLevelType w:val="hybridMultilevel"/>
    <w:tmpl w:val="8DF22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A1A"/>
    <w:rsid w:val="00087D73"/>
    <w:rsid w:val="00096C34"/>
    <w:rsid w:val="00473FF6"/>
    <w:rsid w:val="006A68E6"/>
    <w:rsid w:val="006D64E0"/>
    <w:rsid w:val="0087192F"/>
    <w:rsid w:val="009119BB"/>
    <w:rsid w:val="00A7694C"/>
    <w:rsid w:val="00AA3041"/>
    <w:rsid w:val="00AC587B"/>
    <w:rsid w:val="00BA6463"/>
    <w:rsid w:val="00D04E0F"/>
    <w:rsid w:val="00F32FE9"/>
    <w:rsid w:val="00F6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E38D7E"/>
  <w15:chartTrackingRefBased/>
  <w15:docId w15:val="{8F748414-D692-7549-AB88-FAAE9FDE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A1A"/>
    <w:pPr>
      <w:ind w:left="720"/>
      <w:contextualSpacing/>
    </w:pPr>
  </w:style>
  <w:style w:type="character" w:customStyle="1" w:styleId="apple-converted-space">
    <w:name w:val="apple-converted-space"/>
    <w:basedOn w:val="DefaultParagraphFont"/>
    <w:rsid w:val="00F61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40539">
      <w:bodyDiv w:val="1"/>
      <w:marLeft w:val="0"/>
      <w:marRight w:val="0"/>
      <w:marTop w:val="0"/>
      <w:marBottom w:val="0"/>
      <w:divBdr>
        <w:top w:val="none" w:sz="0" w:space="0" w:color="auto"/>
        <w:left w:val="none" w:sz="0" w:space="0" w:color="auto"/>
        <w:bottom w:val="none" w:sz="0" w:space="0" w:color="auto"/>
        <w:right w:val="none" w:sz="0" w:space="0" w:color="auto"/>
      </w:divBdr>
    </w:div>
    <w:div w:id="787163108">
      <w:bodyDiv w:val="1"/>
      <w:marLeft w:val="0"/>
      <w:marRight w:val="0"/>
      <w:marTop w:val="0"/>
      <w:marBottom w:val="0"/>
      <w:divBdr>
        <w:top w:val="none" w:sz="0" w:space="0" w:color="auto"/>
        <w:left w:val="none" w:sz="0" w:space="0" w:color="auto"/>
        <w:bottom w:val="none" w:sz="0" w:space="0" w:color="auto"/>
        <w:right w:val="none" w:sz="0" w:space="0" w:color="auto"/>
      </w:divBdr>
    </w:div>
    <w:div w:id="841089368">
      <w:bodyDiv w:val="1"/>
      <w:marLeft w:val="0"/>
      <w:marRight w:val="0"/>
      <w:marTop w:val="0"/>
      <w:marBottom w:val="0"/>
      <w:divBdr>
        <w:top w:val="none" w:sz="0" w:space="0" w:color="auto"/>
        <w:left w:val="none" w:sz="0" w:space="0" w:color="auto"/>
        <w:bottom w:val="none" w:sz="0" w:space="0" w:color="auto"/>
        <w:right w:val="none" w:sz="0" w:space="0" w:color="auto"/>
      </w:divBdr>
    </w:div>
    <w:div w:id="1119227716">
      <w:bodyDiv w:val="1"/>
      <w:marLeft w:val="0"/>
      <w:marRight w:val="0"/>
      <w:marTop w:val="0"/>
      <w:marBottom w:val="0"/>
      <w:divBdr>
        <w:top w:val="none" w:sz="0" w:space="0" w:color="auto"/>
        <w:left w:val="none" w:sz="0" w:space="0" w:color="auto"/>
        <w:bottom w:val="none" w:sz="0" w:space="0" w:color="auto"/>
        <w:right w:val="none" w:sz="0" w:space="0" w:color="auto"/>
      </w:divBdr>
      <w:divsChild>
        <w:div w:id="72777238">
          <w:marLeft w:val="0"/>
          <w:marRight w:val="0"/>
          <w:marTop w:val="0"/>
          <w:marBottom w:val="0"/>
          <w:divBdr>
            <w:top w:val="none" w:sz="0" w:space="0" w:color="auto"/>
            <w:left w:val="none" w:sz="0" w:space="0" w:color="auto"/>
            <w:bottom w:val="none" w:sz="0" w:space="0" w:color="auto"/>
            <w:right w:val="none" w:sz="0" w:space="0" w:color="auto"/>
          </w:divBdr>
          <w:divsChild>
            <w:div w:id="1717924101">
              <w:marLeft w:val="0"/>
              <w:marRight w:val="0"/>
              <w:marTop w:val="0"/>
              <w:marBottom w:val="0"/>
              <w:divBdr>
                <w:top w:val="none" w:sz="0" w:space="0" w:color="auto"/>
                <w:left w:val="none" w:sz="0" w:space="0" w:color="auto"/>
                <w:bottom w:val="none" w:sz="0" w:space="0" w:color="auto"/>
                <w:right w:val="none" w:sz="0" w:space="0" w:color="auto"/>
              </w:divBdr>
              <w:divsChild>
                <w:div w:id="2131774547">
                  <w:marLeft w:val="0"/>
                  <w:marRight w:val="0"/>
                  <w:marTop w:val="0"/>
                  <w:marBottom w:val="0"/>
                  <w:divBdr>
                    <w:top w:val="none" w:sz="0" w:space="0" w:color="auto"/>
                    <w:left w:val="none" w:sz="0" w:space="0" w:color="auto"/>
                    <w:bottom w:val="none" w:sz="0" w:space="0" w:color="auto"/>
                    <w:right w:val="none" w:sz="0" w:space="0" w:color="auto"/>
                  </w:divBdr>
                </w:div>
                <w:div w:id="497842631">
                  <w:marLeft w:val="0"/>
                  <w:marRight w:val="0"/>
                  <w:marTop w:val="0"/>
                  <w:marBottom w:val="0"/>
                  <w:divBdr>
                    <w:top w:val="none" w:sz="0" w:space="0" w:color="auto"/>
                    <w:left w:val="none" w:sz="0" w:space="0" w:color="auto"/>
                    <w:bottom w:val="none" w:sz="0" w:space="0" w:color="auto"/>
                    <w:right w:val="none" w:sz="0" w:space="0" w:color="auto"/>
                  </w:divBdr>
                </w:div>
              </w:divsChild>
            </w:div>
            <w:div w:id="231163816">
              <w:marLeft w:val="0"/>
              <w:marRight w:val="0"/>
              <w:marTop w:val="0"/>
              <w:marBottom w:val="0"/>
              <w:divBdr>
                <w:top w:val="none" w:sz="0" w:space="0" w:color="auto"/>
                <w:left w:val="none" w:sz="0" w:space="0" w:color="auto"/>
                <w:bottom w:val="none" w:sz="0" w:space="0" w:color="auto"/>
                <w:right w:val="none" w:sz="0" w:space="0" w:color="auto"/>
              </w:divBdr>
              <w:divsChild>
                <w:div w:id="2115052670">
                  <w:marLeft w:val="0"/>
                  <w:marRight w:val="0"/>
                  <w:marTop w:val="0"/>
                  <w:marBottom w:val="0"/>
                  <w:divBdr>
                    <w:top w:val="none" w:sz="0" w:space="0" w:color="auto"/>
                    <w:left w:val="none" w:sz="0" w:space="0" w:color="auto"/>
                    <w:bottom w:val="none" w:sz="0" w:space="0" w:color="auto"/>
                    <w:right w:val="none" w:sz="0" w:space="0" w:color="auto"/>
                  </w:divBdr>
                </w:div>
              </w:divsChild>
            </w:div>
            <w:div w:id="1326280392">
              <w:marLeft w:val="0"/>
              <w:marRight w:val="0"/>
              <w:marTop w:val="0"/>
              <w:marBottom w:val="0"/>
              <w:divBdr>
                <w:top w:val="none" w:sz="0" w:space="0" w:color="auto"/>
                <w:left w:val="none" w:sz="0" w:space="0" w:color="auto"/>
                <w:bottom w:val="none" w:sz="0" w:space="0" w:color="auto"/>
                <w:right w:val="none" w:sz="0" w:space="0" w:color="auto"/>
              </w:divBdr>
              <w:divsChild>
                <w:div w:id="571424534">
                  <w:marLeft w:val="0"/>
                  <w:marRight w:val="0"/>
                  <w:marTop w:val="0"/>
                  <w:marBottom w:val="0"/>
                  <w:divBdr>
                    <w:top w:val="none" w:sz="0" w:space="0" w:color="auto"/>
                    <w:left w:val="none" w:sz="0" w:space="0" w:color="auto"/>
                    <w:bottom w:val="none" w:sz="0" w:space="0" w:color="auto"/>
                    <w:right w:val="none" w:sz="0" w:space="0" w:color="auto"/>
                  </w:divBdr>
                </w:div>
                <w:div w:id="1512834124">
                  <w:marLeft w:val="0"/>
                  <w:marRight w:val="0"/>
                  <w:marTop w:val="0"/>
                  <w:marBottom w:val="0"/>
                  <w:divBdr>
                    <w:top w:val="none" w:sz="0" w:space="0" w:color="auto"/>
                    <w:left w:val="none" w:sz="0" w:space="0" w:color="auto"/>
                    <w:bottom w:val="none" w:sz="0" w:space="0" w:color="auto"/>
                    <w:right w:val="none" w:sz="0" w:space="0" w:color="auto"/>
                  </w:divBdr>
                </w:div>
              </w:divsChild>
            </w:div>
            <w:div w:id="181627377">
              <w:marLeft w:val="0"/>
              <w:marRight w:val="0"/>
              <w:marTop w:val="0"/>
              <w:marBottom w:val="0"/>
              <w:divBdr>
                <w:top w:val="none" w:sz="0" w:space="0" w:color="auto"/>
                <w:left w:val="none" w:sz="0" w:space="0" w:color="auto"/>
                <w:bottom w:val="none" w:sz="0" w:space="0" w:color="auto"/>
                <w:right w:val="none" w:sz="0" w:space="0" w:color="auto"/>
              </w:divBdr>
              <w:divsChild>
                <w:div w:id="141122780">
                  <w:marLeft w:val="0"/>
                  <w:marRight w:val="0"/>
                  <w:marTop w:val="0"/>
                  <w:marBottom w:val="0"/>
                  <w:divBdr>
                    <w:top w:val="none" w:sz="0" w:space="0" w:color="auto"/>
                    <w:left w:val="none" w:sz="0" w:space="0" w:color="auto"/>
                    <w:bottom w:val="none" w:sz="0" w:space="0" w:color="auto"/>
                    <w:right w:val="none" w:sz="0" w:space="0" w:color="auto"/>
                  </w:divBdr>
                </w:div>
              </w:divsChild>
            </w:div>
            <w:div w:id="672609026">
              <w:marLeft w:val="0"/>
              <w:marRight w:val="0"/>
              <w:marTop w:val="0"/>
              <w:marBottom w:val="0"/>
              <w:divBdr>
                <w:top w:val="none" w:sz="0" w:space="0" w:color="auto"/>
                <w:left w:val="none" w:sz="0" w:space="0" w:color="auto"/>
                <w:bottom w:val="none" w:sz="0" w:space="0" w:color="auto"/>
                <w:right w:val="none" w:sz="0" w:space="0" w:color="auto"/>
              </w:divBdr>
              <w:divsChild>
                <w:div w:id="1845431334">
                  <w:marLeft w:val="0"/>
                  <w:marRight w:val="0"/>
                  <w:marTop w:val="0"/>
                  <w:marBottom w:val="0"/>
                  <w:divBdr>
                    <w:top w:val="none" w:sz="0" w:space="0" w:color="auto"/>
                    <w:left w:val="none" w:sz="0" w:space="0" w:color="auto"/>
                    <w:bottom w:val="none" w:sz="0" w:space="0" w:color="auto"/>
                    <w:right w:val="none" w:sz="0" w:space="0" w:color="auto"/>
                  </w:divBdr>
                </w:div>
              </w:divsChild>
            </w:div>
            <w:div w:id="1227959514">
              <w:marLeft w:val="0"/>
              <w:marRight w:val="0"/>
              <w:marTop w:val="0"/>
              <w:marBottom w:val="0"/>
              <w:divBdr>
                <w:top w:val="none" w:sz="0" w:space="0" w:color="auto"/>
                <w:left w:val="none" w:sz="0" w:space="0" w:color="auto"/>
                <w:bottom w:val="none" w:sz="0" w:space="0" w:color="auto"/>
                <w:right w:val="none" w:sz="0" w:space="0" w:color="auto"/>
              </w:divBdr>
              <w:divsChild>
                <w:div w:id="1907522460">
                  <w:marLeft w:val="0"/>
                  <w:marRight w:val="0"/>
                  <w:marTop w:val="0"/>
                  <w:marBottom w:val="0"/>
                  <w:divBdr>
                    <w:top w:val="none" w:sz="0" w:space="0" w:color="auto"/>
                    <w:left w:val="none" w:sz="0" w:space="0" w:color="auto"/>
                    <w:bottom w:val="none" w:sz="0" w:space="0" w:color="auto"/>
                    <w:right w:val="none" w:sz="0" w:space="0" w:color="auto"/>
                  </w:divBdr>
                </w:div>
              </w:divsChild>
            </w:div>
            <w:div w:id="572810876">
              <w:marLeft w:val="0"/>
              <w:marRight w:val="0"/>
              <w:marTop w:val="0"/>
              <w:marBottom w:val="0"/>
              <w:divBdr>
                <w:top w:val="none" w:sz="0" w:space="0" w:color="auto"/>
                <w:left w:val="none" w:sz="0" w:space="0" w:color="auto"/>
                <w:bottom w:val="none" w:sz="0" w:space="0" w:color="auto"/>
                <w:right w:val="none" w:sz="0" w:space="0" w:color="auto"/>
              </w:divBdr>
              <w:divsChild>
                <w:div w:id="767235595">
                  <w:marLeft w:val="0"/>
                  <w:marRight w:val="0"/>
                  <w:marTop w:val="0"/>
                  <w:marBottom w:val="0"/>
                  <w:divBdr>
                    <w:top w:val="none" w:sz="0" w:space="0" w:color="auto"/>
                    <w:left w:val="none" w:sz="0" w:space="0" w:color="auto"/>
                    <w:bottom w:val="none" w:sz="0" w:space="0" w:color="auto"/>
                    <w:right w:val="none" w:sz="0" w:space="0" w:color="auto"/>
                  </w:divBdr>
                </w:div>
                <w:div w:id="673460515">
                  <w:marLeft w:val="0"/>
                  <w:marRight w:val="0"/>
                  <w:marTop w:val="0"/>
                  <w:marBottom w:val="0"/>
                  <w:divBdr>
                    <w:top w:val="none" w:sz="0" w:space="0" w:color="auto"/>
                    <w:left w:val="none" w:sz="0" w:space="0" w:color="auto"/>
                    <w:bottom w:val="none" w:sz="0" w:space="0" w:color="auto"/>
                    <w:right w:val="none" w:sz="0" w:space="0" w:color="auto"/>
                  </w:divBdr>
                </w:div>
              </w:divsChild>
            </w:div>
            <w:div w:id="1553690566">
              <w:marLeft w:val="0"/>
              <w:marRight w:val="0"/>
              <w:marTop w:val="0"/>
              <w:marBottom w:val="0"/>
              <w:divBdr>
                <w:top w:val="none" w:sz="0" w:space="0" w:color="auto"/>
                <w:left w:val="none" w:sz="0" w:space="0" w:color="auto"/>
                <w:bottom w:val="none" w:sz="0" w:space="0" w:color="auto"/>
                <w:right w:val="none" w:sz="0" w:space="0" w:color="auto"/>
              </w:divBdr>
              <w:divsChild>
                <w:div w:id="1209410992">
                  <w:marLeft w:val="0"/>
                  <w:marRight w:val="0"/>
                  <w:marTop w:val="0"/>
                  <w:marBottom w:val="0"/>
                  <w:divBdr>
                    <w:top w:val="none" w:sz="0" w:space="0" w:color="auto"/>
                    <w:left w:val="none" w:sz="0" w:space="0" w:color="auto"/>
                    <w:bottom w:val="none" w:sz="0" w:space="0" w:color="auto"/>
                    <w:right w:val="none" w:sz="0" w:space="0" w:color="auto"/>
                  </w:divBdr>
                </w:div>
              </w:divsChild>
            </w:div>
            <w:div w:id="1924605217">
              <w:marLeft w:val="0"/>
              <w:marRight w:val="0"/>
              <w:marTop w:val="0"/>
              <w:marBottom w:val="0"/>
              <w:divBdr>
                <w:top w:val="none" w:sz="0" w:space="0" w:color="auto"/>
                <w:left w:val="none" w:sz="0" w:space="0" w:color="auto"/>
                <w:bottom w:val="none" w:sz="0" w:space="0" w:color="auto"/>
                <w:right w:val="none" w:sz="0" w:space="0" w:color="auto"/>
              </w:divBdr>
              <w:divsChild>
                <w:div w:id="834339291">
                  <w:marLeft w:val="0"/>
                  <w:marRight w:val="0"/>
                  <w:marTop w:val="0"/>
                  <w:marBottom w:val="0"/>
                  <w:divBdr>
                    <w:top w:val="none" w:sz="0" w:space="0" w:color="auto"/>
                    <w:left w:val="none" w:sz="0" w:space="0" w:color="auto"/>
                    <w:bottom w:val="none" w:sz="0" w:space="0" w:color="auto"/>
                    <w:right w:val="none" w:sz="0" w:space="0" w:color="auto"/>
                  </w:divBdr>
                </w:div>
                <w:div w:id="940381769">
                  <w:marLeft w:val="0"/>
                  <w:marRight w:val="0"/>
                  <w:marTop w:val="0"/>
                  <w:marBottom w:val="0"/>
                  <w:divBdr>
                    <w:top w:val="none" w:sz="0" w:space="0" w:color="auto"/>
                    <w:left w:val="none" w:sz="0" w:space="0" w:color="auto"/>
                    <w:bottom w:val="none" w:sz="0" w:space="0" w:color="auto"/>
                    <w:right w:val="none" w:sz="0" w:space="0" w:color="auto"/>
                  </w:divBdr>
                </w:div>
              </w:divsChild>
            </w:div>
            <w:div w:id="1383600479">
              <w:marLeft w:val="0"/>
              <w:marRight w:val="0"/>
              <w:marTop w:val="0"/>
              <w:marBottom w:val="0"/>
              <w:divBdr>
                <w:top w:val="none" w:sz="0" w:space="0" w:color="auto"/>
                <w:left w:val="none" w:sz="0" w:space="0" w:color="auto"/>
                <w:bottom w:val="none" w:sz="0" w:space="0" w:color="auto"/>
                <w:right w:val="none" w:sz="0" w:space="0" w:color="auto"/>
              </w:divBdr>
              <w:divsChild>
                <w:div w:id="250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9662E0C0-8DE2-46F9-A326-F190906A0FF0}"/>
</file>

<file path=customXml/itemProps2.xml><?xml version="1.0" encoding="utf-8"?>
<ds:datastoreItem xmlns:ds="http://schemas.openxmlformats.org/officeDocument/2006/customXml" ds:itemID="{B63D3861-05F5-4D29-9434-6FCB7AEDAA20}"/>
</file>

<file path=customXml/itemProps3.xml><?xml version="1.0" encoding="utf-8"?>
<ds:datastoreItem xmlns:ds="http://schemas.openxmlformats.org/officeDocument/2006/customXml" ds:itemID="{441F2C97-7DDC-47E1-A66F-8F064EFD5C47}"/>
</file>

<file path=docProps/app.xml><?xml version="1.0" encoding="utf-8"?>
<Properties xmlns="http://schemas.openxmlformats.org/officeDocument/2006/extended-properties" xmlns:vt="http://schemas.openxmlformats.org/officeDocument/2006/docPropsVTypes">
  <Template>Normal.dotm</Template>
  <TotalTime>6</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Palli</dc:creator>
  <cp:keywords/>
  <dc:description/>
  <cp:lastModifiedBy>Danielle Palli</cp:lastModifiedBy>
  <cp:revision>4</cp:revision>
  <dcterms:created xsi:type="dcterms:W3CDTF">2020-04-20T16:36:00Z</dcterms:created>
  <dcterms:modified xsi:type="dcterms:W3CDTF">2020-04-20T16:45:00Z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