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426F" w14:textId="30A23300" w:rsidR="008F6BF5" w:rsidRPr="0063001E" w:rsidRDefault="0063001E" w:rsidP="0063001E">
      <w:pPr>
        <w:jc w:val="center"/>
        <w:rPr>
          <w:sz w:val="28"/>
          <w:szCs w:val="28"/>
        </w:rPr>
      </w:pPr>
      <w:r w:rsidRPr="0063001E">
        <w:rPr>
          <w:sz w:val="28"/>
          <w:szCs w:val="28"/>
        </w:rPr>
        <w:t>Smoothie Recipes from Blue Zones</w:t>
      </w:r>
    </w:p>
    <w:p w14:paraId="598B48A3" w14:textId="01A2BB5B" w:rsidR="0063001E" w:rsidRPr="0063001E" w:rsidRDefault="0063001E" w:rsidP="0063001E">
      <w:pPr>
        <w:jc w:val="center"/>
        <w:rPr>
          <w:sz w:val="28"/>
          <w:szCs w:val="28"/>
        </w:rPr>
      </w:pPr>
      <w:hyperlink r:id="rId8" w:history="1">
        <w:r w:rsidRPr="0063001E">
          <w:rPr>
            <w:rStyle w:val="Hyperlink"/>
            <w:sz w:val="28"/>
            <w:szCs w:val="28"/>
          </w:rPr>
          <w:t>https://www.bluezones.com/recipes/</w:t>
        </w:r>
      </w:hyperlink>
    </w:p>
    <w:p w14:paraId="48F9B38A" w14:textId="77777777" w:rsidR="0063001E" w:rsidRDefault="0063001E" w:rsidP="0063001E">
      <w:pPr>
        <w:jc w:val="center"/>
        <w:rPr>
          <w:rFonts w:cstheme="minorHAnsi"/>
          <w:b/>
          <w:bCs/>
          <w:sz w:val="28"/>
          <w:szCs w:val="28"/>
        </w:rPr>
      </w:pPr>
    </w:p>
    <w:p w14:paraId="4A906758" w14:textId="0B4AA071" w:rsidR="0063001E" w:rsidRPr="0063001E" w:rsidRDefault="0063001E" w:rsidP="0063001E">
      <w:pPr>
        <w:jc w:val="center"/>
        <w:rPr>
          <w:rFonts w:cstheme="minorHAnsi"/>
          <w:b/>
          <w:bCs/>
          <w:sz w:val="28"/>
          <w:szCs w:val="28"/>
        </w:rPr>
      </w:pPr>
      <w:r w:rsidRPr="0063001E">
        <w:rPr>
          <w:rFonts w:cstheme="minorHAnsi"/>
          <w:b/>
          <w:bCs/>
          <w:sz w:val="28"/>
          <w:szCs w:val="28"/>
        </w:rPr>
        <w:t>Green Smoothie</w:t>
      </w:r>
    </w:p>
    <w:p w14:paraId="75DBBCAB" w14:textId="20D981EC" w:rsidR="0063001E" w:rsidRPr="0063001E" w:rsidRDefault="0063001E" w:rsidP="0063001E">
      <w:pPr>
        <w:jc w:val="center"/>
        <w:rPr>
          <w:rFonts w:cstheme="minorHAnsi"/>
          <w:i/>
          <w:iCs/>
          <w:sz w:val="28"/>
          <w:szCs w:val="28"/>
          <w:shd w:val="clear" w:color="auto" w:fill="FEFEFE"/>
        </w:rPr>
      </w:pPr>
      <w:r w:rsidRPr="0063001E">
        <w:rPr>
          <w:rFonts w:cstheme="minorHAnsi"/>
          <w:i/>
          <w:iCs/>
          <w:sz w:val="28"/>
          <w:szCs w:val="28"/>
          <w:shd w:val="clear" w:color="auto" w:fill="FEFEFE"/>
        </w:rPr>
        <w:t xml:space="preserve">Green smoothies continue to dominate in popularity as a healthy breakfast choice. Getting in your greens at breakfast ensures </w:t>
      </w:r>
      <w:proofErr w:type="gramStart"/>
      <w:r w:rsidRPr="0063001E">
        <w:rPr>
          <w:rFonts w:cstheme="minorHAnsi"/>
          <w:i/>
          <w:iCs/>
          <w:sz w:val="28"/>
          <w:szCs w:val="28"/>
          <w:shd w:val="clear" w:color="auto" w:fill="FEFEFE"/>
        </w:rPr>
        <w:t>you’re</w:t>
      </w:r>
      <w:proofErr w:type="gramEnd"/>
      <w:r w:rsidRPr="0063001E">
        <w:rPr>
          <w:rFonts w:cstheme="minorHAnsi"/>
          <w:i/>
          <w:iCs/>
          <w:sz w:val="28"/>
          <w:szCs w:val="28"/>
          <w:shd w:val="clear" w:color="auto" w:fill="FEFEFE"/>
        </w:rPr>
        <w:t xml:space="preserve"> starting the day off with a boost of nutrients and energy that will get you through the morning. The best of the best longevity foods are leafy greens such as spinach, kale, beet and turnip tops, chard, and collards. If </w:t>
      </w:r>
      <w:proofErr w:type="gramStart"/>
      <w:r w:rsidRPr="0063001E">
        <w:rPr>
          <w:rFonts w:cstheme="minorHAnsi"/>
          <w:i/>
          <w:iCs/>
          <w:sz w:val="28"/>
          <w:szCs w:val="28"/>
          <w:shd w:val="clear" w:color="auto" w:fill="FEFEFE"/>
        </w:rPr>
        <w:t>you’re</w:t>
      </w:r>
      <w:proofErr w:type="gramEnd"/>
      <w:r w:rsidRPr="0063001E">
        <w:rPr>
          <w:rFonts w:cstheme="minorHAnsi"/>
          <w:i/>
          <w:iCs/>
          <w:sz w:val="28"/>
          <w:szCs w:val="28"/>
          <w:shd w:val="clear" w:color="auto" w:fill="FEFEFE"/>
        </w:rPr>
        <w:t xml:space="preserve"> feeling adventurous swap out the spinach for a different variety of leafy greens. This simple, delicious smoothie has a creamy texture from the avocado and a tropical zing from the pineapple.</w:t>
      </w:r>
    </w:p>
    <w:p w14:paraId="535A043D" w14:textId="3F617945" w:rsidR="0063001E" w:rsidRPr="0063001E" w:rsidRDefault="0063001E" w:rsidP="0063001E">
      <w:pPr>
        <w:jc w:val="center"/>
        <w:rPr>
          <w:rFonts w:cstheme="minorHAnsi"/>
          <w:i/>
          <w:iCs/>
          <w:color w:val="5B564D"/>
          <w:sz w:val="28"/>
          <w:szCs w:val="28"/>
          <w:shd w:val="clear" w:color="auto" w:fill="FEFEFE"/>
        </w:rPr>
      </w:pPr>
    </w:p>
    <w:p w14:paraId="0780598B" w14:textId="77777777" w:rsidR="0063001E" w:rsidRPr="0063001E" w:rsidRDefault="0063001E" w:rsidP="0063001E">
      <w:pPr>
        <w:shd w:val="clear" w:color="auto" w:fill="FEFEFE"/>
        <w:spacing w:before="100" w:beforeAutospacing="1" w:after="100" w:afterAutospacing="1" w:line="288" w:lineRule="atLeast"/>
        <w:outlineLvl w:val="1"/>
        <w:rPr>
          <w:rFonts w:eastAsia="Times New Roman" w:cstheme="minorHAnsi"/>
          <w:caps/>
          <w:color w:val="1993D2"/>
          <w:spacing w:val="12"/>
          <w:sz w:val="28"/>
          <w:szCs w:val="28"/>
        </w:rPr>
      </w:pPr>
      <w:r w:rsidRPr="0063001E">
        <w:rPr>
          <w:rFonts w:eastAsia="Times New Roman" w:cstheme="minorHAnsi"/>
          <w:caps/>
          <w:color w:val="1993D2"/>
          <w:spacing w:val="12"/>
          <w:sz w:val="28"/>
          <w:szCs w:val="28"/>
        </w:rPr>
        <w:t>INGREDIENTS</w:t>
      </w:r>
    </w:p>
    <w:p w14:paraId="61F7D780" w14:textId="77777777" w:rsidR="0063001E" w:rsidRPr="0063001E" w:rsidRDefault="0063001E" w:rsidP="0063001E">
      <w:pPr>
        <w:numPr>
          <w:ilvl w:val="0"/>
          <w:numId w:val="1"/>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2 cups spinach</w:t>
      </w:r>
    </w:p>
    <w:p w14:paraId="7C133791" w14:textId="77777777" w:rsidR="0063001E" w:rsidRPr="0063001E" w:rsidRDefault="0063001E" w:rsidP="0063001E">
      <w:pPr>
        <w:numPr>
          <w:ilvl w:val="0"/>
          <w:numId w:val="1"/>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3 cups unsweetened almond milk</w:t>
      </w:r>
    </w:p>
    <w:p w14:paraId="0847AF5D" w14:textId="77777777" w:rsidR="0063001E" w:rsidRPr="0063001E" w:rsidRDefault="0063001E" w:rsidP="0063001E">
      <w:pPr>
        <w:numPr>
          <w:ilvl w:val="0"/>
          <w:numId w:val="1"/>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1 cup frozen mango chunks</w:t>
      </w:r>
    </w:p>
    <w:p w14:paraId="411F35A9" w14:textId="77777777" w:rsidR="0063001E" w:rsidRPr="0063001E" w:rsidRDefault="0063001E" w:rsidP="0063001E">
      <w:pPr>
        <w:numPr>
          <w:ilvl w:val="0"/>
          <w:numId w:val="1"/>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1 cup pineapple, cubed</w:t>
      </w:r>
    </w:p>
    <w:p w14:paraId="655A7B0B" w14:textId="77777777" w:rsidR="0063001E" w:rsidRPr="0063001E" w:rsidRDefault="0063001E" w:rsidP="0063001E">
      <w:pPr>
        <w:numPr>
          <w:ilvl w:val="0"/>
          <w:numId w:val="1"/>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1/2 avocado</w:t>
      </w:r>
    </w:p>
    <w:p w14:paraId="5B2F4F5A" w14:textId="77777777" w:rsidR="0063001E" w:rsidRPr="0063001E" w:rsidRDefault="0063001E" w:rsidP="0063001E">
      <w:pPr>
        <w:shd w:val="clear" w:color="auto" w:fill="FEFEFE"/>
        <w:spacing w:before="100" w:beforeAutospacing="1" w:after="100" w:afterAutospacing="1" w:line="288" w:lineRule="atLeast"/>
        <w:outlineLvl w:val="1"/>
        <w:rPr>
          <w:rFonts w:eastAsia="Times New Roman" w:cstheme="minorHAnsi"/>
          <w:caps/>
          <w:color w:val="1993D2"/>
          <w:spacing w:val="12"/>
          <w:sz w:val="28"/>
          <w:szCs w:val="28"/>
        </w:rPr>
      </w:pPr>
      <w:r w:rsidRPr="0063001E">
        <w:rPr>
          <w:rFonts w:eastAsia="Times New Roman" w:cstheme="minorHAnsi"/>
          <w:caps/>
          <w:color w:val="1993D2"/>
          <w:spacing w:val="12"/>
          <w:sz w:val="28"/>
          <w:szCs w:val="28"/>
        </w:rPr>
        <w:t>DIRECTIONS</w:t>
      </w:r>
    </w:p>
    <w:p w14:paraId="41042149" w14:textId="77777777" w:rsidR="0063001E" w:rsidRPr="0063001E" w:rsidRDefault="0063001E" w:rsidP="0063001E">
      <w:pPr>
        <w:numPr>
          <w:ilvl w:val="0"/>
          <w:numId w:val="2"/>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Combine all ingredients in a blender. Blend until smooth.</w:t>
      </w:r>
    </w:p>
    <w:p w14:paraId="567DD572" w14:textId="77777777" w:rsidR="0063001E" w:rsidRPr="0063001E" w:rsidRDefault="0063001E" w:rsidP="0063001E">
      <w:pPr>
        <w:shd w:val="clear" w:color="auto" w:fill="FEFEFE"/>
        <w:spacing w:before="100" w:beforeAutospacing="1" w:after="100" w:afterAutospacing="1" w:line="240" w:lineRule="auto"/>
        <w:rPr>
          <w:rFonts w:eastAsia="Times New Roman" w:cstheme="minorHAnsi"/>
          <w:sz w:val="28"/>
          <w:szCs w:val="28"/>
        </w:rPr>
      </w:pPr>
      <w:r w:rsidRPr="0063001E">
        <w:rPr>
          <w:rFonts w:eastAsia="Times New Roman" w:cstheme="minorHAnsi"/>
          <w:sz w:val="28"/>
          <w:szCs w:val="28"/>
        </w:rPr>
        <w:t>Yield: Serves 3</w:t>
      </w:r>
    </w:p>
    <w:p w14:paraId="34724DC8" w14:textId="77777777" w:rsidR="0063001E" w:rsidRPr="0063001E" w:rsidRDefault="0063001E" w:rsidP="0063001E">
      <w:pPr>
        <w:shd w:val="clear" w:color="auto" w:fill="FEFEFE"/>
        <w:spacing w:before="100" w:beforeAutospacing="1" w:after="100" w:afterAutospacing="1" w:line="240" w:lineRule="auto"/>
        <w:rPr>
          <w:rFonts w:eastAsia="Times New Roman" w:cstheme="minorHAnsi"/>
          <w:sz w:val="28"/>
          <w:szCs w:val="28"/>
        </w:rPr>
      </w:pPr>
      <w:r w:rsidRPr="0063001E">
        <w:rPr>
          <w:rFonts w:eastAsia="Times New Roman" w:cstheme="minorHAnsi"/>
          <w:sz w:val="28"/>
          <w:szCs w:val="28"/>
        </w:rPr>
        <w:t>Per serving: calories 164, fat 6g, sodium 145mg, fiber 5g, protein 2g</w:t>
      </w:r>
    </w:p>
    <w:p w14:paraId="201EC38E" w14:textId="77777777" w:rsidR="0063001E" w:rsidRPr="0063001E" w:rsidRDefault="0063001E" w:rsidP="0063001E">
      <w:pPr>
        <w:shd w:val="clear" w:color="auto" w:fill="FEFEFE"/>
        <w:spacing w:before="100" w:beforeAutospacing="1" w:after="100" w:afterAutospacing="1" w:line="240" w:lineRule="auto"/>
        <w:rPr>
          <w:rFonts w:eastAsia="Times New Roman" w:cstheme="minorHAnsi"/>
          <w:sz w:val="28"/>
          <w:szCs w:val="28"/>
        </w:rPr>
      </w:pPr>
      <w:r w:rsidRPr="0063001E">
        <w:rPr>
          <w:rFonts w:eastAsia="Times New Roman" w:cstheme="minorHAnsi"/>
          <w:sz w:val="28"/>
          <w:szCs w:val="28"/>
        </w:rPr>
        <w:t xml:space="preserve">Source: Jen </w:t>
      </w:r>
      <w:proofErr w:type="spellStart"/>
      <w:r w:rsidRPr="0063001E">
        <w:rPr>
          <w:rFonts w:eastAsia="Times New Roman" w:cstheme="minorHAnsi"/>
          <w:sz w:val="28"/>
          <w:szCs w:val="28"/>
        </w:rPr>
        <w:t>Heringhausen</w:t>
      </w:r>
      <w:proofErr w:type="spellEnd"/>
      <w:r w:rsidRPr="0063001E">
        <w:rPr>
          <w:rFonts w:eastAsia="Times New Roman" w:cstheme="minorHAnsi"/>
          <w:sz w:val="28"/>
          <w:szCs w:val="28"/>
        </w:rPr>
        <w:t>, Hy-Vee dietitian and chef</w:t>
      </w:r>
    </w:p>
    <w:p w14:paraId="37D75B58" w14:textId="5154509B" w:rsidR="0063001E" w:rsidRDefault="0063001E" w:rsidP="0063001E">
      <w:pPr>
        <w:jc w:val="center"/>
        <w:rPr>
          <w:rFonts w:ascii="Georgia" w:hAnsi="Georgia"/>
          <w:i/>
          <w:iCs/>
          <w:color w:val="5B564D"/>
          <w:shd w:val="clear" w:color="auto" w:fill="FEFEFE"/>
        </w:rPr>
      </w:pPr>
    </w:p>
    <w:p w14:paraId="2AA524AD" w14:textId="1C7CC20A" w:rsidR="0063001E" w:rsidRDefault="0063001E" w:rsidP="0063001E">
      <w:pPr>
        <w:jc w:val="center"/>
        <w:rPr>
          <w:rFonts w:ascii="Georgia" w:hAnsi="Georgia"/>
          <w:i/>
          <w:iCs/>
          <w:color w:val="5B564D"/>
          <w:shd w:val="clear" w:color="auto" w:fill="FEFEFE"/>
        </w:rPr>
      </w:pPr>
    </w:p>
    <w:p w14:paraId="1AE4F2B4" w14:textId="5C3F99A3" w:rsidR="0063001E" w:rsidRDefault="0063001E" w:rsidP="0063001E">
      <w:pPr>
        <w:jc w:val="center"/>
        <w:rPr>
          <w:rFonts w:ascii="Georgia" w:hAnsi="Georgia"/>
          <w:i/>
          <w:iCs/>
          <w:color w:val="5B564D"/>
          <w:shd w:val="clear" w:color="auto" w:fill="FEFEFE"/>
        </w:rPr>
      </w:pPr>
    </w:p>
    <w:p w14:paraId="0EF5EF8A" w14:textId="77777777" w:rsidR="0063001E" w:rsidRDefault="0063001E" w:rsidP="0063001E">
      <w:pPr>
        <w:jc w:val="center"/>
        <w:rPr>
          <w:rFonts w:ascii="Georgia" w:hAnsi="Georgia"/>
          <w:i/>
          <w:iCs/>
          <w:color w:val="5B564D"/>
          <w:shd w:val="clear" w:color="auto" w:fill="FEFEFE"/>
        </w:rPr>
      </w:pPr>
    </w:p>
    <w:p w14:paraId="0DCC1CE6" w14:textId="7DC32E99" w:rsidR="0063001E" w:rsidRPr="0063001E" w:rsidRDefault="0063001E" w:rsidP="0063001E">
      <w:pPr>
        <w:jc w:val="center"/>
        <w:rPr>
          <w:rFonts w:cstheme="minorHAnsi"/>
          <w:b/>
          <w:bCs/>
          <w:sz w:val="28"/>
          <w:szCs w:val="28"/>
          <w:shd w:val="clear" w:color="auto" w:fill="FEFEFE"/>
        </w:rPr>
      </w:pPr>
      <w:r w:rsidRPr="0063001E">
        <w:rPr>
          <w:rFonts w:cstheme="minorHAnsi"/>
          <w:b/>
          <w:bCs/>
          <w:sz w:val="28"/>
          <w:szCs w:val="28"/>
          <w:shd w:val="clear" w:color="auto" w:fill="FEFEFE"/>
        </w:rPr>
        <w:lastRenderedPageBreak/>
        <w:t>Mint Chip Dessert Smoothie</w:t>
      </w:r>
    </w:p>
    <w:p w14:paraId="65D3FBD3" w14:textId="77777777" w:rsidR="0063001E" w:rsidRPr="0063001E" w:rsidRDefault="0063001E" w:rsidP="0063001E">
      <w:pPr>
        <w:jc w:val="center"/>
        <w:rPr>
          <w:rFonts w:cstheme="minorHAnsi"/>
          <w:i/>
          <w:iCs/>
          <w:sz w:val="28"/>
          <w:szCs w:val="28"/>
          <w:shd w:val="clear" w:color="auto" w:fill="FEFEFE"/>
        </w:rPr>
      </w:pPr>
    </w:p>
    <w:p w14:paraId="19760F21" w14:textId="6A7D5933" w:rsidR="0063001E" w:rsidRPr="0063001E" w:rsidRDefault="0063001E" w:rsidP="0063001E">
      <w:pPr>
        <w:jc w:val="center"/>
        <w:rPr>
          <w:rFonts w:cstheme="minorHAnsi"/>
          <w:i/>
          <w:iCs/>
          <w:sz w:val="28"/>
          <w:szCs w:val="28"/>
          <w:shd w:val="clear" w:color="auto" w:fill="FEFEFE"/>
        </w:rPr>
      </w:pPr>
      <w:r w:rsidRPr="0063001E">
        <w:rPr>
          <w:rFonts w:cstheme="minorHAnsi"/>
          <w:i/>
          <w:iCs/>
          <w:sz w:val="28"/>
          <w:szCs w:val="28"/>
          <w:shd w:val="clear" w:color="auto" w:fill="FEFEFE"/>
        </w:rPr>
        <w:t xml:space="preserve">If you loved mint chip ice cream as a kid, then you are going to freak out over this nutrient-dense but scrumptious dessert. Who knew that a smoothie thick enough to be soft serve ice cream that is made with greens from spinach &amp; avocados could remind us of one of our favorite childhood </w:t>
      </w:r>
      <w:proofErr w:type="gramStart"/>
      <w:r w:rsidRPr="0063001E">
        <w:rPr>
          <w:rFonts w:cstheme="minorHAnsi"/>
          <w:i/>
          <w:iCs/>
          <w:sz w:val="28"/>
          <w:szCs w:val="28"/>
          <w:shd w:val="clear" w:color="auto" w:fill="FEFEFE"/>
        </w:rPr>
        <w:t>treats.</w:t>
      </w:r>
      <w:proofErr w:type="gramEnd"/>
    </w:p>
    <w:p w14:paraId="59977532" w14:textId="77777777" w:rsidR="0063001E" w:rsidRPr="0063001E" w:rsidRDefault="0063001E" w:rsidP="0063001E">
      <w:pPr>
        <w:shd w:val="clear" w:color="auto" w:fill="FEFEFE"/>
        <w:spacing w:before="100" w:beforeAutospacing="1" w:after="100" w:afterAutospacing="1" w:line="288" w:lineRule="atLeast"/>
        <w:outlineLvl w:val="1"/>
        <w:rPr>
          <w:rFonts w:eastAsia="Times New Roman" w:cstheme="minorHAnsi"/>
          <w:caps/>
          <w:color w:val="1993D2"/>
          <w:spacing w:val="12"/>
          <w:sz w:val="28"/>
          <w:szCs w:val="28"/>
        </w:rPr>
      </w:pPr>
      <w:r w:rsidRPr="0063001E">
        <w:rPr>
          <w:rFonts w:eastAsia="Times New Roman" w:cstheme="minorHAnsi"/>
          <w:caps/>
          <w:color w:val="1993D2"/>
          <w:spacing w:val="12"/>
          <w:sz w:val="28"/>
          <w:szCs w:val="28"/>
        </w:rPr>
        <w:t>INGREDIENTS</w:t>
      </w:r>
    </w:p>
    <w:p w14:paraId="2277DF73" w14:textId="77777777" w:rsidR="0063001E" w:rsidRPr="0063001E" w:rsidRDefault="0063001E" w:rsidP="0063001E">
      <w:pPr>
        <w:numPr>
          <w:ilvl w:val="0"/>
          <w:numId w:val="3"/>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6 ounces of unsweetened almond or coconut milk</w:t>
      </w:r>
    </w:p>
    <w:p w14:paraId="6BC401E9" w14:textId="77777777" w:rsidR="0063001E" w:rsidRPr="0063001E" w:rsidRDefault="0063001E" w:rsidP="0063001E">
      <w:pPr>
        <w:numPr>
          <w:ilvl w:val="0"/>
          <w:numId w:val="3"/>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4 cups spinach leaves</w:t>
      </w:r>
    </w:p>
    <w:p w14:paraId="598A3E41" w14:textId="77777777" w:rsidR="0063001E" w:rsidRPr="0063001E" w:rsidRDefault="0063001E" w:rsidP="0063001E">
      <w:pPr>
        <w:numPr>
          <w:ilvl w:val="0"/>
          <w:numId w:val="3"/>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1 ripe avocado, pitted and peeled</w:t>
      </w:r>
    </w:p>
    <w:p w14:paraId="27833222" w14:textId="77777777" w:rsidR="0063001E" w:rsidRPr="0063001E" w:rsidRDefault="0063001E" w:rsidP="0063001E">
      <w:pPr>
        <w:numPr>
          <w:ilvl w:val="0"/>
          <w:numId w:val="3"/>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4 pitted Medjool dates</w:t>
      </w:r>
    </w:p>
    <w:p w14:paraId="6F27191E" w14:textId="77777777" w:rsidR="0063001E" w:rsidRPr="0063001E" w:rsidRDefault="0063001E" w:rsidP="0063001E">
      <w:pPr>
        <w:numPr>
          <w:ilvl w:val="0"/>
          <w:numId w:val="3"/>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1 teaspoon pure vanilla extract</w:t>
      </w:r>
    </w:p>
    <w:p w14:paraId="49FB7AC6" w14:textId="77777777" w:rsidR="0063001E" w:rsidRPr="0063001E" w:rsidRDefault="0063001E" w:rsidP="0063001E">
      <w:pPr>
        <w:numPr>
          <w:ilvl w:val="0"/>
          <w:numId w:val="3"/>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8 sprigs of fresh mint leaves (or ½ teaspoon mint extract if fresh mint is not an option)</w:t>
      </w:r>
    </w:p>
    <w:p w14:paraId="4FA1E6E7" w14:textId="77777777" w:rsidR="0063001E" w:rsidRPr="0063001E" w:rsidRDefault="0063001E" w:rsidP="0063001E">
      <w:pPr>
        <w:numPr>
          <w:ilvl w:val="0"/>
          <w:numId w:val="3"/>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2 large frozen ripe bananas, cut into chunks (peel &amp; slice prior to freezing)</w:t>
      </w:r>
    </w:p>
    <w:p w14:paraId="1124181E" w14:textId="77777777" w:rsidR="0063001E" w:rsidRPr="0063001E" w:rsidRDefault="0063001E" w:rsidP="0063001E">
      <w:pPr>
        <w:numPr>
          <w:ilvl w:val="0"/>
          <w:numId w:val="3"/>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2 tablespoons chocolate chips or cacao nibs</w:t>
      </w:r>
    </w:p>
    <w:p w14:paraId="30BDF577" w14:textId="77777777" w:rsidR="0063001E" w:rsidRPr="0063001E" w:rsidRDefault="0063001E" w:rsidP="0063001E">
      <w:pPr>
        <w:shd w:val="clear" w:color="auto" w:fill="FEFEFE"/>
        <w:spacing w:before="100" w:beforeAutospacing="1" w:after="100" w:afterAutospacing="1" w:line="288" w:lineRule="atLeast"/>
        <w:outlineLvl w:val="1"/>
        <w:rPr>
          <w:rFonts w:eastAsia="Times New Roman" w:cstheme="minorHAnsi"/>
          <w:caps/>
          <w:color w:val="1993D2"/>
          <w:spacing w:val="12"/>
          <w:sz w:val="28"/>
          <w:szCs w:val="28"/>
        </w:rPr>
      </w:pPr>
      <w:r w:rsidRPr="0063001E">
        <w:rPr>
          <w:rFonts w:eastAsia="Times New Roman" w:cstheme="minorHAnsi"/>
          <w:caps/>
          <w:color w:val="1993D2"/>
          <w:spacing w:val="12"/>
          <w:sz w:val="28"/>
          <w:szCs w:val="28"/>
        </w:rPr>
        <w:t>DIRECTIONS</w:t>
      </w:r>
    </w:p>
    <w:p w14:paraId="027EA369" w14:textId="77777777" w:rsidR="0063001E" w:rsidRPr="0063001E" w:rsidRDefault="0063001E" w:rsidP="0063001E">
      <w:pPr>
        <w:numPr>
          <w:ilvl w:val="0"/>
          <w:numId w:val="4"/>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Place plant-based milk and spinach in a high-speed blender and blend.</w:t>
      </w:r>
    </w:p>
    <w:p w14:paraId="4F4FAA11" w14:textId="77777777" w:rsidR="0063001E" w:rsidRPr="0063001E" w:rsidRDefault="0063001E" w:rsidP="0063001E">
      <w:pPr>
        <w:numPr>
          <w:ilvl w:val="0"/>
          <w:numId w:val="4"/>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 xml:space="preserve">Next, add pitted dates and mint leaves and blend. Toss in the remaining ingredients (except chocolate chips or </w:t>
      </w:r>
      <w:proofErr w:type="spellStart"/>
      <w:r w:rsidRPr="0063001E">
        <w:rPr>
          <w:rFonts w:eastAsia="Times New Roman" w:cstheme="minorHAnsi"/>
          <w:sz w:val="28"/>
          <w:szCs w:val="28"/>
        </w:rPr>
        <w:t>cacoa</w:t>
      </w:r>
      <w:proofErr w:type="spellEnd"/>
      <w:r w:rsidRPr="0063001E">
        <w:rPr>
          <w:rFonts w:eastAsia="Times New Roman" w:cstheme="minorHAnsi"/>
          <w:sz w:val="28"/>
          <w:szCs w:val="28"/>
        </w:rPr>
        <w:t xml:space="preserve"> nibs) and blend until mixture is smooth, thick, and creamy. Add ice if necessary.</w:t>
      </w:r>
    </w:p>
    <w:p w14:paraId="3E3C2D7D" w14:textId="77777777" w:rsidR="0063001E" w:rsidRPr="0063001E" w:rsidRDefault="0063001E" w:rsidP="0063001E">
      <w:pPr>
        <w:numPr>
          <w:ilvl w:val="0"/>
          <w:numId w:val="4"/>
        </w:numPr>
        <w:shd w:val="clear" w:color="auto" w:fill="FEFEFE"/>
        <w:spacing w:after="0" w:line="240" w:lineRule="auto"/>
        <w:rPr>
          <w:rFonts w:eastAsia="Times New Roman" w:cstheme="minorHAnsi"/>
          <w:sz w:val="28"/>
          <w:szCs w:val="28"/>
        </w:rPr>
      </w:pPr>
      <w:r w:rsidRPr="0063001E">
        <w:rPr>
          <w:rFonts w:eastAsia="Times New Roman" w:cstheme="minorHAnsi"/>
          <w:sz w:val="28"/>
          <w:szCs w:val="28"/>
        </w:rPr>
        <w:t>Use a spoon and mix in chocolate chips, then dish into small bowls.</w:t>
      </w:r>
    </w:p>
    <w:p w14:paraId="25A9E0B0" w14:textId="77777777" w:rsidR="0063001E" w:rsidRPr="0063001E" w:rsidRDefault="0063001E" w:rsidP="0063001E">
      <w:pPr>
        <w:shd w:val="clear" w:color="auto" w:fill="FEFEFE"/>
        <w:spacing w:before="100" w:beforeAutospacing="1" w:after="100" w:afterAutospacing="1" w:line="240" w:lineRule="auto"/>
        <w:rPr>
          <w:rFonts w:eastAsia="Times New Roman" w:cstheme="minorHAnsi"/>
          <w:sz w:val="28"/>
          <w:szCs w:val="28"/>
        </w:rPr>
      </w:pPr>
      <w:r w:rsidRPr="0063001E">
        <w:rPr>
          <w:rFonts w:eastAsia="Times New Roman" w:cstheme="minorHAnsi"/>
          <w:sz w:val="28"/>
          <w:szCs w:val="28"/>
        </w:rPr>
        <w:t>Serves 4</w:t>
      </w:r>
    </w:p>
    <w:p w14:paraId="54CAA760" w14:textId="77777777" w:rsidR="0063001E" w:rsidRDefault="0063001E" w:rsidP="0063001E">
      <w:pPr>
        <w:jc w:val="center"/>
      </w:pPr>
    </w:p>
    <w:sectPr w:rsidR="0063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740"/>
    <w:multiLevelType w:val="multilevel"/>
    <w:tmpl w:val="DD9A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96D0F"/>
    <w:multiLevelType w:val="multilevel"/>
    <w:tmpl w:val="2AA0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B10509"/>
    <w:multiLevelType w:val="multilevel"/>
    <w:tmpl w:val="CBA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440D9"/>
    <w:multiLevelType w:val="multilevel"/>
    <w:tmpl w:val="2872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1E"/>
    <w:rsid w:val="0063001E"/>
    <w:rsid w:val="008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E958"/>
  <w15:chartTrackingRefBased/>
  <w15:docId w15:val="{8C43F6FF-D8F9-482C-862A-AA411E41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00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0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00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1012">
      <w:bodyDiv w:val="1"/>
      <w:marLeft w:val="0"/>
      <w:marRight w:val="0"/>
      <w:marTop w:val="0"/>
      <w:marBottom w:val="0"/>
      <w:divBdr>
        <w:top w:val="none" w:sz="0" w:space="0" w:color="auto"/>
        <w:left w:val="none" w:sz="0" w:space="0" w:color="auto"/>
        <w:bottom w:val="none" w:sz="0" w:space="0" w:color="auto"/>
        <w:right w:val="none" w:sz="0" w:space="0" w:color="auto"/>
      </w:divBdr>
      <w:divsChild>
        <w:div w:id="422804439">
          <w:marLeft w:val="0"/>
          <w:marRight w:val="0"/>
          <w:marTop w:val="0"/>
          <w:marBottom w:val="0"/>
          <w:divBdr>
            <w:top w:val="none" w:sz="0" w:space="0" w:color="auto"/>
            <w:left w:val="none" w:sz="0" w:space="0" w:color="auto"/>
            <w:bottom w:val="none" w:sz="0" w:space="0" w:color="auto"/>
            <w:right w:val="none" w:sz="0" w:space="0" w:color="auto"/>
          </w:divBdr>
        </w:div>
        <w:div w:id="685207787">
          <w:marLeft w:val="0"/>
          <w:marRight w:val="0"/>
          <w:marTop w:val="0"/>
          <w:marBottom w:val="0"/>
          <w:divBdr>
            <w:top w:val="none" w:sz="0" w:space="0" w:color="auto"/>
            <w:left w:val="none" w:sz="0" w:space="0" w:color="auto"/>
            <w:bottom w:val="none" w:sz="0" w:space="0" w:color="auto"/>
            <w:right w:val="none" w:sz="0" w:space="0" w:color="auto"/>
          </w:divBdr>
        </w:div>
      </w:divsChild>
    </w:div>
    <w:div w:id="2069718349">
      <w:bodyDiv w:val="1"/>
      <w:marLeft w:val="0"/>
      <w:marRight w:val="0"/>
      <w:marTop w:val="0"/>
      <w:marBottom w:val="0"/>
      <w:divBdr>
        <w:top w:val="none" w:sz="0" w:space="0" w:color="auto"/>
        <w:left w:val="none" w:sz="0" w:space="0" w:color="auto"/>
        <w:bottom w:val="none" w:sz="0" w:space="0" w:color="auto"/>
        <w:right w:val="none" w:sz="0" w:space="0" w:color="auto"/>
      </w:divBdr>
      <w:divsChild>
        <w:div w:id="1605728427">
          <w:marLeft w:val="0"/>
          <w:marRight w:val="0"/>
          <w:marTop w:val="0"/>
          <w:marBottom w:val="0"/>
          <w:divBdr>
            <w:top w:val="none" w:sz="0" w:space="0" w:color="auto"/>
            <w:left w:val="none" w:sz="0" w:space="0" w:color="auto"/>
            <w:bottom w:val="none" w:sz="0" w:space="0" w:color="auto"/>
            <w:right w:val="none" w:sz="0" w:space="0" w:color="auto"/>
          </w:divBdr>
        </w:div>
        <w:div w:id="212607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zones.com/recip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12" ma:contentTypeDescription="Create a new document." ma:contentTypeScope="" ma:versionID="fb3fdc275abc300e87fc7bc6f1665217">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14a889ee93496c08234352f33cbeee93"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F7736-A2A7-4E86-B6FE-BAF153DE3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14156-1A96-46B2-A5EB-C094919CA92E}">
  <ds:schemaRefs>
    <ds:schemaRef ds:uri="http://schemas.microsoft.com/sharepoint/v3/contenttype/forms"/>
  </ds:schemaRefs>
</ds:datastoreItem>
</file>

<file path=customXml/itemProps3.xml><?xml version="1.0" encoding="utf-8"?>
<ds:datastoreItem xmlns:ds="http://schemas.openxmlformats.org/officeDocument/2006/customXml" ds:itemID="{1A297C25-1299-4CA4-B2C9-2500683E42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Hillberry</dc:creator>
  <cp:keywords/>
  <dc:description/>
  <cp:lastModifiedBy>Kai Hillberry</cp:lastModifiedBy>
  <cp:revision>1</cp:revision>
  <dcterms:created xsi:type="dcterms:W3CDTF">2020-05-28T19:27:00Z</dcterms:created>
  <dcterms:modified xsi:type="dcterms:W3CDTF">2020-05-28T19:34:00Z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