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16 w16cex wp14">
  <w:body>
    <w:p w:rsidR="0007587A" w:rsidP="0007587A" w:rsidRDefault="00F23C89" w14:paraId="7C0DEAF4" w14:textId="4A8DE4B8">
      <w:pPr>
        <w:pStyle w:val="Title"/>
        <w:jc w:val="center"/>
      </w:pPr>
      <w:r>
        <w:t>longevity in action</w:t>
      </w:r>
      <w:r w:rsidR="006536B1">
        <w:br/>
      </w:r>
      <w:r w:rsidR="006E3F78">
        <w:rPr>
          <w:rStyle w:val="Heading2Char"/>
        </w:rPr>
        <w:t>Keep moving</w:t>
      </w:r>
    </w:p>
    <w:p w:rsidRPr="006536B1" w:rsidR="006536B1" w:rsidP="006536B1" w:rsidRDefault="006536B1" w14:paraId="633FA7B3" w14:textId="77777777"/>
    <w:p w:rsidR="00567E5A" w:rsidP="009924D1" w:rsidRDefault="009924D1" w14:paraId="360D4ADF" w14:textId="44DE1D58">
      <w:pPr>
        <w:pStyle w:val="Heading1"/>
      </w:pPr>
      <w:r>
        <w:t>Facilitator Preparation (What You’ll Need)</w:t>
      </w:r>
    </w:p>
    <w:p w:rsidRPr="006E3F78" w:rsidR="009924D1" w:rsidP="006E3F78" w:rsidRDefault="006E3F78" w14:paraId="78BFC094" w14:textId="5B9F8A7E">
      <w:pPr>
        <w:pStyle w:val="ListParagraph"/>
        <w:numPr>
          <w:ilvl w:val="0"/>
          <w:numId w:val="19"/>
        </w:numPr>
      </w:pPr>
      <w:r>
        <w:t>Keep Moving</w:t>
      </w:r>
      <w:r w:rsidR="009924D1">
        <w:t xml:space="preserve"> worksheets </w:t>
      </w:r>
    </w:p>
    <w:p w:rsidRPr="006E3F78" w:rsidR="009924D1" w:rsidP="006E3F78" w:rsidRDefault="009924D1" w14:paraId="6F4BD7A3" w14:textId="77777777">
      <w:pPr>
        <w:pStyle w:val="ListParagraph"/>
        <w:numPr>
          <w:ilvl w:val="0"/>
          <w:numId w:val="19"/>
        </w:numPr>
        <w:rPr>
          <w:szCs w:val="24"/>
        </w:rPr>
      </w:pPr>
      <w:r w:rsidRPr="006E3F78">
        <w:rPr>
          <w:bCs/>
          <w:iCs/>
          <w:szCs w:val="24"/>
        </w:rPr>
        <w:t>Writing utensils</w:t>
      </w:r>
    </w:p>
    <w:p w:rsidRPr="006E3F78" w:rsidR="009924D1" w:rsidP="006E3F78" w:rsidRDefault="009924D1" w14:paraId="4B9C7B61" w14:textId="67211FAE">
      <w:pPr>
        <w:pStyle w:val="ListParagraph"/>
        <w:numPr>
          <w:ilvl w:val="0"/>
          <w:numId w:val="19"/>
        </w:numPr>
        <w:rPr>
          <w:szCs w:val="24"/>
        </w:rPr>
      </w:pPr>
      <w:r w:rsidRPr="006E3F78">
        <w:rPr>
          <w:bCs/>
          <w:iCs/>
          <w:szCs w:val="24"/>
        </w:rPr>
        <w:t xml:space="preserve">A copy of Dr. Roger Landry’s </w:t>
      </w:r>
      <w:r w:rsidRPr="006E3F78">
        <w:rPr>
          <w:bCs/>
          <w:i/>
          <w:iCs/>
          <w:szCs w:val="24"/>
        </w:rPr>
        <w:t xml:space="preserve">Live Long, Die Short: A Guide to Authentic Health and Successful Aging </w:t>
      </w:r>
      <w:r w:rsidRPr="006E3F78">
        <w:rPr>
          <w:bCs/>
          <w:szCs w:val="24"/>
        </w:rPr>
        <w:t xml:space="preserve">(optional) </w:t>
      </w:r>
    </w:p>
    <w:p w:rsidRPr="00007A44" w:rsidR="00007A44" w:rsidP="006E3F78" w:rsidRDefault="006E3F78" w14:paraId="05757D3A" w14:textId="6F4FEB7E">
      <w:pPr>
        <w:pStyle w:val="ListParagraph"/>
        <w:numPr>
          <w:ilvl w:val="0"/>
          <w:numId w:val="19"/>
        </w:numPr>
        <w:rPr>
          <w:szCs w:val="24"/>
        </w:rPr>
      </w:pPr>
      <w:r w:rsidRPr="006E3F78">
        <w:rPr>
          <w:szCs w:val="24"/>
        </w:rPr>
        <w:t>Comfortable walking shoes or sneakers; Water to stay hydrated (participant’s responsibility)*</w:t>
      </w:r>
    </w:p>
    <w:p w:rsidRPr="006E3F78" w:rsidR="006E3F78" w:rsidP="006E3F78" w:rsidRDefault="006E3F78" w14:paraId="70DA80C7" w14:textId="01E9E7FD">
      <w:pPr>
        <w:rPr>
          <w:b/>
          <w:bCs/>
          <w:szCs w:val="24"/>
        </w:rPr>
      </w:pPr>
      <w:r w:rsidRPr="006E3F78">
        <w:rPr>
          <w:b/>
          <w:bCs/>
          <w:szCs w:val="24"/>
        </w:rPr>
        <w:t>Materials for Option 1: Moving to Music*</w:t>
      </w:r>
    </w:p>
    <w:p w:rsidR="006E3F78" w:rsidP="006E3F78" w:rsidRDefault="006E3F78" w14:paraId="2E5D2223" w14:textId="46EBA778">
      <w:pPr>
        <w:pStyle w:val="ListParagraph"/>
        <w:numPr>
          <w:ilvl w:val="0"/>
          <w:numId w:val="25"/>
        </w:numPr>
      </w:pPr>
      <w:r>
        <w:t>A way to play three different songs (e.g. streaming service, videos, or portable sound system)</w:t>
      </w:r>
    </w:p>
    <w:p w:rsidR="006E3F78" w:rsidP="006E3F78" w:rsidRDefault="006E3F78" w14:paraId="7AD547EA" w14:textId="30154BE9">
      <w:pPr>
        <w:pStyle w:val="ListParagraph"/>
        <w:numPr>
          <w:ilvl w:val="0"/>
          <w:numId w:val="25"/>
        </w:numPr>
      </w:pPr>
      <w:r>
        <w:t xml:space="preserve">Song suggestions: An up-tempo Standard from the 20s, 30s or 40s; A slow, melodic instrumental or world music; A modern “feel good” pop song; David Dworkin’s </w:t>
      </w:r>
      <w:proofErr w:type="spellStart"/>
      <w:r>
        <w:t>Conductorcise</w:t>
      </w:r>
      <w:proofErr w:type="spellEnd"/>
      <w:r>
        <w:t xml:space="preserve"> videos (</w:t>
      </w:r>
      <w:hyperlink w:history="1" r:id="rId10">
        <w:r w:rsidRPr="001206E9">
          <w:rPr>
            <w:rStyle w:val="Hyperlink"/>
          </w:rPr>
          <w:t>https://bit.ly/34Pw0ir</w:t>
        </w:r>
      </w:hyperlink>
      <w:r>
        <w:t>)</w:t>
      </w:r>
    </w:p>
    <w:p w:rsidR="00AD428F" w:rsidP="00AD428F" w:rsidRDefault="00AD428F" w14:paraId="3C0E03A2" w14:textId="37EC8B8F">
      <w:pPr>
        <w:rPr>
          <w:b/>
          <w:bCs/>
        </w:rPr>
      </w:pPr>
      <w:r w:rsidRPr="3011C5F9">
        <w:rPr>
          <w:b/>
          <w:bCs/>
        </w:rPr>
        <w:t xml:space="preserve">Materials for Option 2: Movement </w:t>
      </w:r>
      <w:r w:rsidRPr="3011C5F9" w:rsidR="07C00B96">
        <w:rPr>
          <w:b/>
          <w:bCs/>
        </w:rPr>
        <w:t>Challenge</w:t>
      </w:r>
      <w:r w:rsidRPr="3011C5F9">
        <w:rPr>
          <w:b/>
          <w:bCs/>
        </w:rPr>
        <w:t xml:space="preserve">* </w:t>
      </w:r>
    </w:p>
    <w:p w:rsidRPr="00AD428F" w:rsidR="00AD428F" w:rsidP="00AD428F" w:rsidRDefault="00AD428F" w14:paraId="4928F2FB" w14:textId="77777777">
      <w:pPr>
        <w:pStyle w:val="NoSpacing"/>
        <w:numPr>
          <w:ilvl w:val="0"/>
          <w:numId w:val="27"/>
        </w:numPr>
        <w:spacing w:line="360" w:lineRule="auto"/>
        <w:ind w:left="630" w:hanging="270"/>
        <w:rPr>
          <w:sz w:val="24"/>
          <w:szCs w:val="24"/>
        </w:rPr>
      </w:pPr>
      <w:r w:rsidRPr="00AD428F">
        <w:rPr>
          <w:sz w:val="24"/>
          <w:szCs w:val="24"/>
        </w:rPr>
        <w:t>Stopwatch</w:t>
      </w:r>
    </w:p>
    <w:p w:rsidRPr="00AD428F" w:rsidR="00AD428F" w:rsidP="00AD428F" w:rsidRDefault="00AD428F" w14:paraId="42FE71A8" w14:textId="77777777">
      <w:pPr>
        <w:pStyle w:val="NoSpacing"/>
        <w:numPr>
          <w:ilvl w:val="0"/>
          <w:numId w:val="27"/>
        </w:numPr>
        <w:spacing w:line="360" w:lineRule="auto"/>
        <w:ind w:left="630" w:hanging="270"/>
        <w:rPr>
          <w:sz w:val="24"/>
          <w:szCs w:val="24"/>
        </w:rPr>
      </w:pPr>
      <w:r w:rsidRPr="00AD428F">
        <w:rPr>
          <w:sz w:val="24"/>
          <w:szCs w:val="24"/>
        </w:rPr>
        <w:t>Straight back chair with no arms</w:t>
      </w:r>
    </w:p>
    <w:p w:rsidRPr="00AD428F" w:rsidR="00AD428F" w:rsidP="00AD428F" w:rsidRDefault="00AD428F" w14:paraId="365B1824" w14:textId="77777777">
      <w:pPr>
        <w:pStyle w:val="NoSpacing"/>
        <w:numPr>
          <w:ilvl w:val="0"/>
          <w:numId w:val="27"/>
        </w:numPr>
        <w:spacing w:line="360" w:lineRule="auto"/>
        <w:ind w:left="630" w:hanging="270"/>
        <w:rPr>
          <w:sz w:val="24"/>
          <w:szCs w:val="24"/>
        </w:rPr>
      </w:pPr>
      <w:r w:rsidRPr="00AD428F">
        <w:rPr>
          <w:sz w:val="24"/>
          <w:szCs w:val="24"/>
        </w:rPr>
        <w:t>Tape measure</w:t>
      </w:r>
    </w:p>
    <w:p w:rsidRPr="00AD428F" w:rsidR="00AD428F" w:rsidP="00AD428F" w:rsidRDefault="00AD428F" w14:paraId="5FB9FC4F" w14:textId="77777777">
      <w:pPr>
        <w:pStyle w:val="NoSpacing"/>
        <w:numPr>
          <w:ilvl w:val="0"/>
          <w:numId w:val="27"/>
        </w:numPr>
        <w:spacing w:line="360" w:lineRule="auto"/>
        <w:ind w:left="630" w:hanging="270"/>
        <w:rPr>
          <w:sz w:val="24"/>
          <w:szCs w:val="24"/>
        </w:rPr>
      </w:pPr>
      <w:r w:rsidRPr="00AD428F">
        <w:rPr>
          <w:sz w:val="24"/>
          <w:szCs w:val="24"/>
        </w:rPr>
        <w:t>Masking tape</w:t>
      </w:r>
    </w:p>
    <w:p w:rsidRPr="00AD428F" w:rsidR="00AD428F" w:rsidP="00AD428F" w:rsidRDefault="00AD428F" w14:paraId="7D115DBA" w14:textId="05172AB5">
      <w:pPr>
        <w:pStyle w:val="NoSpacing"/>
        <w:numPr>
          <w:ilvl w:val="0"/>
          <w:numId w:val="27"/>
        </w:numPr>
        <w:spacing w:line="360" w:lineRule="auto"/>
        <w:ind w:left="630" w:hanging="270"/>
        <w:rPr>
          <w:sz w:val="24"/>
          <w:szCs w:val="24"/>
        </w:rPr>
      </w:pPr>
      <w:r>
        <w:rPr>
          <w:sz w:val="24"/>
          <w:szCs w:val="24"/>
        </w:rPr>
        <w:t>Movement and Motion</w:t>
      </w:r>
      <w:r w:rsidRPr="00AD428F">
        <w:rPr>
          <w:sz w:val="24"/>
          <w:szCs w:val="24"/>
        </w:rPr>
        <w:t xml:space="preserve"> Instruction Booklet</w:t>
      </w:r>
    </w:p>
    <w:p w:rsidR="00AD428F" w:rsidP="00AD428F" w:rsidRDefault="00AD428F" w14:paraId="63E69A61" w14:textId="519EE3FE">
      <w:pPr>
        <w:pStyle w:val="ListParagraph"/>
        <w:rPr>
          <w:b/>
          <w:bCs/>
        </w:rPr>
      </w:pPr>
    </w:p>
    <w:p w:rsidRPr="00ED6DF6" w:rsidR="00AD428F" w:rsidP="00AD428F" w:rsidRDefault="00AD428F" w14:paraId="55909187" w14:textId="20294CB4">
      <w:pPr>
        <w:pStyle w:val="NoSpacing"/>
        <w:spacing w:line="360" w:lineRule="auto"/>
        <w:rPr>
          <w:i/>
          <w:iCs/>
          <w:sz w:val="24"/>
          <w:szCs w:val="24"/>
        </w:rPr>
      </w:pPr>
      <w:r w:rsidRPr="00D26F9F">
        <w:rPr>
          <w:i/>
          <w:iCs/>
          <w:sz w:val="24"/>
          <w:szCs w:val="24"/>
        </w:rPr>
        <w:t>(</w:t>
      </w:r>
      <w:r w:rsidRPr="00ED6DF6">
        <w:rPr>
          <w:i/>
          <w:iCs/>
          <w:sz w:val="24"/>
          <w:szCs w:val="24"/>
        </w:rPr>
        <w:t>Note: Facilitators who are including one or both optional events may also choose to begin with the event(s) and return to the day’s reading afterward</w:t>
      </w:r>
      <w:r w:rsidRPr="00ED6DF6" w:rsidR="00ED6DF6">
        <w:rPr>
          <w:i/>
          <w:iCs/>
          <w:sz w:val="24"/>
          <w:szCs w:val="24"/>
        </w:rPr>
        <w:t>.</w:t>
      </w:r>
      <w:r w:rsidRPr="00ED6DF6">
        <w:rPr>
          <w:i/>
          <w:iCs/>
          <w:sz w:val="24"/>
          <w:szCs w:val="24"/>
        </w:rPr>
        <w:t>)</w:t>
      </w:r>
    </w:p>
    <w:p w:rsidRPr="00466C14" w:rsidR="00AD3C9E" w:rsidP="009924D1" w:rsidRDefault="00AD3C9E" w14:paraId="564BC0A2" w14:textId="6155D6C2">
      <w:pPr>
        <w:pStyle w:val="Heading1"/>
      </w:pPr>
      <w:r w:rsidRPr="00466C14">
        <w:t>Session Content:</w:t>
      </w:r>
    </w:p>
    <w:p w:rsidRPr="00466C14" w:rsidR="00AD3C9E" w:rsidP="001A6628" w:rsidRDefault="00AD3C9E" w14:paraId="3329D800" w14:textId="77777777">
      <w:r w:rsidRPr="00466C14">
        <w:t xml:space="preserve">Please read this aloud: </w:t>
      </w:r>
    </w:p>
    <w:p w:rsidRPr="00466C14" w:rsidR="00AD3C9E" w:rsidP="008441DD" w:rsidRDefault="00AD3C9E" w14:paraId="571AA3B8" w14:textId="77777777">
      <w:pPr>
        <w:rPr>
          <w:bCs/>
        </w:rPr>
      </w:pPr>
      <w:r w:rsidRPr="00466C14">
        <w:t xml:space="preserve">A few reminders before we begin … </w:t>
      </w:r>
    </w:p>
    <w:p w:rsidRPr="008441DD" w:rsidR="00AD3C9E" w:rsidP="008441DD" w:rsidRDefault="00AD3C9E" w14:paraId="3407B79D" w14:textId="3EF69558">
      <w:pPr>
        <w:pStyle w:val="ListParagraph"/>
        <w:numPr>
          <w:ilvl w:val="0"/>
          <w:numId w:val="20"/>
        </w:numPr>
        <w:rPr>
          <w:rFonts w:eastAsia="+mn-ea"/>
          <w:color w:val="000000"/>
          <w:kern w:val="24"/>
        </w:rPr>
      </w:pPr>
      <w:r w:rsidRPr="008441DD">
        <w:rPr>
          <w:rFonts w:eastAsia="+mn-ea"/>
          <w:color w:val="000000"/>
          <w:kern w:val="24"/>
        </w:rPr>
        <w:t xml:space="preserve">Please be respectful to one another. Everyone in this room comes from a different background that has formulated who they are as a person and contributed to their unique opinions. As a group, we will observe </w:t>
      </w:r>
      <w:r w:rsidRPr="008441DD">
        <w:rPr>
          <w:rFonts w:eastAsia="+mn-ea"/>
          <w:i/>
          <w:color w:val="000000"/>
          <w:kern w:val="24"/>
        </w:rPr>
        <w:t>respect</w:t>
      </w:r>
      <w:r w:rsidRPr="008441DD">
        <w:rPr>
          <w:rFonts w:eastAsia="+mn-ea"/>
          <w:color w:val="000000"/>
          <w:kern w:val="24"/>
        </w:rPr>
        <w:t xml:space="preserve"> as a guiding principle as we interact with one another.</w:t>
      </w:r>
      <w:r w:rsidR="00F74DF7">
        <w:rPr>
          <w:rFonts w:eastAsia="+mn-ea"/>
          <w:color w:val="000000"/>
          <w:kern w:val="24"/>
        </w:rPr>
        <w:t xml:space="preserve"> </w:t>
      </w:r>
      <w:r w:rsidRPr="008441DD">
        <w:rPr>
          <w:rFonts w:eastAsia="+mn-ea"/>
          <w:color w:val="000000"/>
          <w:kern w:val="24"/>
        </w:rPr>
        <w:t>It is our goal that all participants feel valued, respected</w:t>
      </w:r>
      <w:r w:rsidR="00F74DF7">
        <w:rPr>
          <w:rFonts w:eastAsia="+mn-ea"/>
          <w:color w:val="000000"/>
          <w:kern w:val="24"/>
        </w:rPr>
        <w:t>,</w:t>
      </w:r>
      <w:r w:rsidRPr="008441DD">
        <w:rPr>
          <w:rFonts w:eastAsia="+mn-ea"/>
          <w:color w:val="000000"/>
          <w:kern w:val="24"/>
        </w:rPr>
        <w:t xml:space="preserve"> and heard.</w:t>
      </w:r>
    </w:p>
    <w:p w:rsidRPr="008441DD" w:rsidR="00AD3C9E" w:rsidP="008441DD" w:rsidRDefault="00AD3C9E" w14:paraId="73674B31" w14:textId="09C15B73">
      <w:pPr>
        <w:pStyle w:val="ListParagraph"/>
        <w:numPr>
          <w:ilvl w:val="0"/>
          <w:numId w:val="20"/>
        </w:numPr>
        <w:rPr>
          <w:rFonts w:eastAsia="+mn-ea"/>
          <w:color w:val="000000"/>
          <w:kern w:val="24"/>
        </w:rPr>
      </w:pPr>
      <w:r w:rsidRPr="008441DD">
        <w:rPr>
          <w:rFonts w:eastAsia="+mn-ea"/>
          <w:color w:val="000000"/>
          <w:kern w:val="24"/>
        </w:rPr>
        <w:t xml:space="preserve">Share without imposing your beliefs on others. Please refrain from convincing others to adopt your opinions. </w:t>
      </w:r>
    </w:p>
    <w:p w:rsidRPr="008441DD" w:rsidR="00AD3C9E" w:rsidP="008441DD" w:rsidRDefault="00AD3C9E" w14:paraId="45EC21DF" w14:textId="3ECF903F">
      <w:pPr>
        <w:pStyle w:val="ListParagraph"/>
        <w:numPr>
          <w:ilvl w:val="0"/>
          <w:numId w:val="20"/>
        </w:numPr>
        <w:rPr>
          <w:rFonts w:eastAsia="+mn-ea"/>
          <w:color w:val="000000"/>
          <w:kern w:val="24"/>
        </w:rPr>
      </w:pPr>
      <w:r w:rsidRPr="008441DD">
        <w:rPr>
          <w:rFonts w:eastAsia="+mn-ea"/>
          <w:color w:val="000000"/>
          <w:kern w:val="24"/>
        </w:rPr>
        <w:t>Keep an open mind.</w:t>
      </w:r>
      <w:r w:rsidR="00F74DF7">
        <w:rPr>
          <w:rFonts w:eastAsia="+mn-ea"/>
          <w:color w:val="000000"/>
          <w:kern w:val="24"/>
        </w:rPr>
        <w:t xml:space="preserve"> </w:t>
      </w:r>
      <w:r w:rsidRPr="008441DD">
        <w:rPr>
          <w:rFonts w:eastAsia="+mn-ea"/>
          <w:color w:val="000000"/>
          <w:kern w:val="24"/>
        </w:rPr>
        <w:t>Our discussions will be thought</w:t>
      </w:r>
      <w:r w:rsidR="00F74DF7">
        <w:rPr>
          <w:rFonts w:eastAsia="+mn-ea"/>
          <w:color w:val="000000"/>
          <w:kern w:val="24"/>
        </w:rPr>
        <w:t>-</w:t>
      </w:r>
      <w:r w:rsidRPr="008441DD">
        <w:rPr>
          <w:rFonts w:eastAsia="+mn-ea"/>
          <w:color w:val="000000"/>
          <w:kern w:val="24"/>
        </w:rPr>
        <w:t xml:space="preserve">provoking and insightful. You may not agree with everything you hear, but please be willing to consider opinions that may be different from your own. </w:t>
      </w:r>
    </w:p>
    <w:p w:rsidRPr="00466C14" w:rsidR="00AD3C9E" w:rsidP="008441DD" w:rsidRDefault="00AD3C9E" w14:paraId="3397B134" w14:textId="6041E81D">
      <w:pPr>
        <w:pStyle w:val="Heading1"/>
      </w:pPr>
      <w:r w:rsidRPr="00466C14">
        <w:t>Today’s Objectives:</w:t>
      </w:r>
      <w:r w:rsidR="00F74DF7">
        <w:t xml:space="preserve">         </w:t>
      </w:r>
      <w:r w:rsidRPr="00466C14">
        <w:t xml:space="preserve"> </w:t>
      </w:r>
    </w:p>
    <w:p w:rsidR="00AD3C9E" w:rsidP="008441DD" w:rsidRDefault="00AD3C9E" w14:paraId="5D75E9B6" w14:textId="779A2E31">
      <w:r w:rsidRPr="00466C14">
        <w:t xml:space="preserve">Please share these objectives with participants. </w:t>
      </w:r>
    </w:p>
    <w:p w:rsidRPr="00AD428F" w:rsidR="00AD428F" w:rsidP="00AD428F" w:rsidRDefault="00AD428F" w14:paraId="7105600F" w14:textId="77777777">
      <w:pPr>
        <w:pStyle w:val="NoSpacing"/>
        <w:numPr>
          <w:ilvl w:val="0"/>
          <w:numId w:val="29"/>
        </w:numPr>
        <w:spacing w:line="360" w:lineRule="auto"/>
        <w:rPr>
          <w:sz w:val="24"/>
          <w:szCs w:val="24"/>
        </w:rPr>
      </w:pPr>
      <w:r w:rsidRPr="00AD428F">
        <w:rPr>
          <w:sz w:val="24"/>
          <w:szCs w:val="24"/>
        </w:rPr>
        <w:t xml:space="preserve">To explore how we move daily and how often. </w:t>
      </w:r>
    </w:p>
    <w:p w:rsidRPr="00AD428F" w:rsidR="00AD428F" w:rsidP="00AD428F" w:rsidRDefault="00AD428F" w14:paraId="76432378" w14:textId="77777777">
      <w:pPr>
        <w:pStyle w:val="NoSpacing"/>
        <w:numPr>
          <w:ilvl w:val="0"/>
          <w:numId w:val="29"/>
        </w:numPr>
        <w:spacing w:line="360" w:lineRule="auto"/>
        <w:rPr>
          <w:sz w:val="24"/>
          <w:szCs w:val="24"/>
        </w:rPr>
      </w:pPr>
      <w:r w:rsidRPr="00AD428F">
        <w:rPr>
          <w:sz w:val="24"/>
          <w:szCs w:val="24"/>
        </w:rPr>
        <w:t xml:space="preserve">To discuss the benefits of movement. </w:t>
      </w:r>
    </w:p>
    <w:p w:rsidRPr="00AD428F" w:rsidR="00AD428F" w:rsidP="008441DD" w:rsidRDefault="00AD428F" w14:paraId="70EB1485" w14:textId="30B025FC">
      <w:pPr>
        <w:pStyle w:val="NoSpacing"/>
        <w:numPr>
          <w:ilvl w:val="0"/>
          <w:numId w:val="29"/>
        </w:numPr>
        <w:spacing w:line="360" w:lineRule="auto"/>
        <w:rPr>
          <w:b/>
          <w:i/>
          <w:color w:val="000000" w:themeColor="text1"/>
          <w:sz w:val="24"/>
          <w:szCs w:val="24"/>
        </w:rPr>
      </w:pPr>
      <w:r w:rsidRPr="00AD428F">
        <w:rPr>
          <w:sz w:val="24"/>
          <w:szCs w:val="24"/>
        </w:rPr>
        <w:t xml:space="preserve">To determine what simple changes we can make to make movement a regular part of our daily lives. </w:t>
      </w:r>
    </w:p>
    <w:p w:rsidRPr="00BD5F49" w:rsidR="00AD3C9E" w:rsidP="00011437" w:rsidRDefault="00AD3C9E" w14:paraId="5B286FF9" w14:textId="09548E02">
      <w:pPr>
        <w:pStyle w:val="Heading1"/>
      </w:pPr>
      <w:r w:rsidRPr="00BD5F49">
        <w:t>Opening Passage</w:t>
      </w:r>
      <w:r w:rsidR="00AD428F">
        <w:t>s</w:t>
      </w:r>
      <w:r w:rsidRPr="00BD5F49">
        <w:t xml:space="preserve">: </w:t>
      </w:r>
      <w:r w:rsidR="00AD428F">
        <w:t>Keep Moving and Dorothy Dares</w:t>
      </w:r>
    </w:p>
    <w:p w:rsidRPr="00BD5F49" w:rsidR="00AD3C9E" w:rsidP="00011437" w:rsidRDefault="00AD3C9E" w14:paraId="395C86AA" w14:textId="46428038">
      <w:r w:rsidRPr="00BD5F49">
        <w:t xml:space="preserve">Read this excerpt from </w:t>
      </w:r>
      <w:r w:rsidRPr="00AD428F">
        <w:rPr>
          <w:i/>
          <w:iCs/>
        </w:rPr>
        <w:t>Live Long, Die Short</w:t>
      </w:r>
      <w:r w:rsidRPr="00BD5F49">
        <w:t xml:space="preserve"> aloud: Pages </w:t>
      </w:r>
      <w:r w:rsidR="00AD428F">
        <w:t>87</w:t>
      </w:r>
      <w:r w:rsidR="00D26F9F">
        <w:t>.</w:t>
      </w:r>
      <w:r w:rsidR="00F74DF7">
        <w:t xml:space="preserve"> </w:t>
      </w:r>
    </w:p>
    <w:p w:rsidR="00AD428F" w:rsidP="00AD428F" w:rsidRDefault="00AD428F" w14:paraId="20816A1E" w14:textId="35A8B342">
      <w:pPr>
        <w:pStyle w:val="Heading1"/>
        <w:spacing w:line="360" w:lineRule="auto"/>
        <w:rPr>
          <w:rFonts w:asciiTheme="minorHAnsi" w:hAnsiTheme="minorHAnsi" w:cstheme="minorHAnsi"/>
          <w:sz w:val="24"/>
          <w:szCs w:val="24"/>
        </w:rPr>
      </w:pPr>
      <w:r w:rsidRPr="00AD428F">
        <w:rPr>
          <w:rFonts w:asciiTheme="minorHAnsi" w:hAnsiTheme="minorHAnsi" w:cstheme="minorHAnsi"/>
          <w:sz w:val="24"/>
          <w:szCs w:val="24"/>
        </w:rPr>
        <w:t xml:space="preserve">What would you be willing to do to get the following outcomes: reduce the likelihood that you will be afflicted with heart disease, or stroke, or cancer, or diabetes, or dementia, or osteoporosis; reduce the likelihood that you will fall, and if you do fall, reduce the likelihood that you would break a bone; feel better; look better; and overall have more energy to enjoy life more? Sound good? Would you be willing to </w:t>
      </w:r>
      <w:r w:rsidRPr="00AD428F">
        <w:rPr>
          <w:rFonts w:asciiTheme="minorHAnsi" w:hAnsiTheme="minorHAnsi" w:cstheme="minorHAnsi"/>
          <w:i/>
          <w:iCs/>
          <w:sz w:val="24"/>
          <w:szCs w:val="24"/>
        </w:rPr>
        <w:t>move</w:t>
      </w:r>
      <w:r w:rsidRPr="00AD428F">
        <w:rPr>
          <w:rFonts w:asciiTheme="minorHAnsi" w:hAnsiTheme="minorHAnsi" w:cstheme="minorHAnsi"/>
          <w:sz w:val="24"/>
          <w:szCs w:val="24"/>
        </w:rPr>
        <w:t xml:space="preserve">? Yes, just moving, for thirty to forty-five minutes most days, in order to reap these benefits? You’re thinking there’s got to be catch; there’s something I’m not telling you, right? How and why can so many good things come from just moving? </w:t>
      </w:r>
    </w:p>
    <w:p w:rsidRPr="00AD428F" w:rsidR="00AD428F" w:rsidP="00AD428F" w:rsidRDefault="00AD428F" w14:paraId="7D042A35" w14:textId="77777777"/>
    <w:p w:rsidR="00AD428F" w:rsidP="00AD428F" w:rsidRDefault="00AD428F" w14:paraId="597C4B93" w14:textId="680A42EC">
      <w:r w:rsidRPr="00BD5F49">
        <w:t xml:space="preserve">Read this excerpt from Live Long, Die Short aloud: Pages </w:t>
      </w:r>
      <w:r>
        <w:t>95</w:t>
      </w:r>
    </w:p>
    <w:p w:rsidRPr="00AD428F" w:rsidR="00AD428F" w:rsidP="00AD428F" w:rsidRDefault="00AD428F" w14:paraId="743FC7C5" w14:textId="77777777">
      <w:r w:rsidRPr="00AD428F">
        <w:t xml:space="preserve">Dorothy was in her seventies and had led a full life. She had retired after working in a medical office for decades, and enjoyed living in her home and adapting to her new life as a retired person. But now, after a decade of retirement, she knew she was in trouble. She had severe knee pain, had gained weight, and now had diabetes. She also knew that she had become more isolated over her decade of retirement. So she dared. </w:t>
      </w:r>
    </w:p>
    <w:p w:rsidRPr="00AD428F" w:rsidR="00AD428F" w:rsidP="00AD428F" w:rsidRDefault="00AD428F" w14:paraId="4DDFBA11" w14:textId="77777777">
      <w:r w:rsidRPr="00AD428F">
        <w:t xml:space="preserve">She dared to move from her home of so many years into a retirement community. She did it to become more engaged with other people. She chose one that had Masterpiece Living and that offered her both the opportunity to evaluate her current lifestyle and the support to make the changes she chose to make. When she saw her Lifestyle Inventory feedback report, she was not surprised. She had little social engagement, was stag- </w:t>
      </w:r>
      <w:proofErr w:type="spellStart"/>
      <w:r w:rsidRPr="00AD428F">
        <w:t>nant</w:t>
      </w:r>
      <w:proofErr w:type="spellEnd"/>
      <w:r w:rsidRPr="00AD428F">
        <w:t xml:space="preserve"> intellectually, and was doing little to nourish her inner self. But she knew immediately what she needed to attend to first. </w:t>
      </w:r>
      <w:r w:rsidRPr="00AD428F">
        <w:rPr>
          <w:i/>
          <w:iCs/>
        </w:rPr>
        <w:t xml:space="preserve">She had to address her physical </w:t>
      </w:r>
      <w:proofErr w:type="spellStart"/>
      <w:r w:rsidRPr="00AD428F">
        <w:rPr>
          <w:i/>
          <w:iCs/>
        </w:rPr>
        <w:t>self first</w:t>
      </w:r>
      <w:proofErr w:type="spellEnd"/>
      <w:r w:rsidRPr="00AD428F">
        <w:rPr>
          <w:i/>
          <w:iCs/>
        </w:rPr>
        <w:t xml:space="preserve">. </w:t>
      </w:r>
    </w:p>
    <w:p w:rsidR="00AD428F" w:rsidP="00AD428F" w:rsidRDefault="00AD428F" w14:paraId="1AF1EE6D" w14:textId="54BCEBEB">
      <w:r w:rsidRPr="00AD428F">
        <w:t xml:space="preserve">She began modestly with water aerobics at 5:30 a.m. and met some marvelously animated people who were unafraid to put a bathing suit on again. She began walking regularly and soon found others who enjoyed walking and talking. She joined groups with the community and filled her day with social activity and more and more movement. She was much happier—and along the way, during that first year in her new life, some other things happened. She lost seventy pounds and returned to her high school weight. Her doctor told her she no longer had diabetes. And her knee no longer hurt! She was active, engaged, and fulfilled. She felt empowered, with a new lease on life, and she dared more. She dared to take up the flute again after forty years. She dared to start a small musical group that actually played in public! Dorothy dared to move, and it made all the difference. </w:t>
      </w:r>
    </w:p>
    <w:p w:rsidRPr="00AD428F" w:rsidR="00AD428F" w:rsidP="00AD428F" w:rsidRDefault="0057343A" w14:paraId="4AED8585" w14:textId="3BF45388">
      <w:r>
        <w:t xml:space="preserve">(Optional: Here is a short video link to Dorothy’s story: </w:t>
      </w:r>
      <w:hyperlink w:history="1" r:id="rId11">
        <w:r w:rsidRPr="001206E9">
          <w:rPr>
            <w:rStyle w:val="Hyperlink"/>
          </w:rPr>
          <w:t>https://bit.ly/3aSr1Sg</w:t>
        </w:r>
      </w:hyperlink>
      <w:r>
        <w:t>.)</w:t>
      </w:r>
    </w:p>
    <w:p w:rsidRPr="005E1579" w:rsidR="00AD3C9E" w:rsidP="00011437" w:rsidRDefault="00AD3C9E" w14:paraId="1524A83C" w14:textId="73852A57">
      <w:pPr>
        <w:pStyle w:val="Heading1"/>
      </w:pPr>
      <w:r w:rsidRPr="005E1579">
        <w:t>Group Discussion</w:t>
      </w:r>
      <w:r w:rsidR="00F74DF7">
        <w:t xml:space="preserve"> </w:t>
      </w:r>
      <w:r w:rsidRPr="005E1579">
        <w:tab/>
      </w:r>
      <w:r w:rsidRPr="005E1579">
        <w:tab/>
      </w:r>
      <w:r w:rsidRPr="005E1579">
        <w:tab/>
      </w:r>
      <w:r w:rsidRPr="005E1579">
        <w:tab/>
      </w:r>
      <w:r w:rsidRPr="005E1579">
        <w:t xml:space="preserve"> </w:t>
      </w:r>
    </w:p>
    <w:p w:rsidRPr="005E1579" w:rsidR="00AD3C9E" w:rsidP="00011437" w:rsidRDefault="00AD3C9E" w14:paraId="3A56BD52" w14:textId="77777777">
      <w:r w:rsidRPr="005E1579">
        <w:t xml:space="preserve">Please read this aloud: </w:t>
      </w:r>
    </w:p>
    <w:p w:rsidRPr="007B1829" w:rsidR="00AD3C9E" w:rsidP="00AD3C9E" w:rsidRDefault="00AD3C9E" w14:paraId="2CA9BD1F" w14:textId="77777777">
      <w:pPr>
        <w:pStyle w:val="NoSpacing"/>
        <w:rPr>
          <w:rFonts w:cstheme="minorHAnsi"/>
        </w:rPr>
      </w:pPr>
    </w:p>
    <w:p w:rsidR="0057343A" w:rsidP="0057343A" w:rsidRDefault="0057343A" w14:paraId="62D03623" w14:textId="003DCB4D">
      <w:pPr>
        <w:pStyle w:val="NoSpacing"/>
        <w:spacing w:line="360" w:lineRule="auto"/>
        <w:rPr>
          <w:rFonts w:cstheme="minorHAnsi"/>
          <w:color w:val="1A1A1A"/>
          <w:sz w:val="24"/>
          <w:szCs w:val="24"/>
        </w:rPr>
      </w:pPr>
      <w:r w:rsidRPr="0057343A">
        <w:rPr>
          <w:rFonts w:cstheme="minorHAnsi"/>
          <w:color w:val="1A1A1A"/>
          <w:sz w:val="24"/>
          <w:szCs w:val="24"/>
        </w:rPr>
        <w:t xml:space="preserve">As we take a few minutes to discuss this passage, keep in mind that we need movement for all our bodies’ systems to work properly. This comes from a species-specific need we inherited from our hunter-gatherer ancestors. </w:t>
      </w:r>
    </w:p>
    <w:p w:rsidRPr="00F72959" w:rsidR="00F72959" w:rsidP="00F72959" w:rsidRDefault="00F72959" w14:paraId="01DCF5B7" w14:textId="14CB303F">
      <w:pPr>
        <w:pStyle w:val="NoSpacing"/>
        <w:spacing w:line="360" w:lineRule="auto"/>
        <w:rPr>
          <w:rFonts w:cstheme="minorHAnsi"/>
          <w:color w:val="1A1A1A"/>
          <w:sz w:val="24"/>
          <w:szCs w:val="24"/>
        </w:rPr>
      </w:pPr>
    </w:p>
    <w:p w:rsidRPr="0057343A" w:rsidR="00F72959" w:rsidP="0057343A" w:rsidRDefault="00F72959" w14:paraId="52068E4B" w14:textId="32893D51">
      <w:pPr>
        <w:pStyle w:val="NoSpacing"/>
        <w:spacing w:line="360" w:lineRule="auto"/>
        <w:rPr>
          <w:rFonts w:cstheme="minorHAnsi"/>
          <w:color w:val="1A1A1A"/>
          <w:sz w:val="24"/>
          <w:szCs w:val="24"/>
        </w:rPr>
      </w:pPr>
      <w:r w:rsidRPr="00F72959">
        <w:rPr>
          <w:rFonts w:cstheme="minorHAnsi"/>
          <w:color w:val="1A1A1A"/>
          <w:sz w:val="24"/>
          <w:szCs w:val="24"/>
        </w:rPr>
        <w:t>(If necessary, please remind participants to be respectful by limiting answers to about a minute so that more people have time to share.)</w:t>
      </w:r>
    </w:p>
    <w:p w:rsidRPr="00007A44" w:rsidR="0057343A" w:rsidP="0057343A" w:rsidRDefault="0057343A" w14:paraId="68B9D8A5" w14:textId="77777777">
      <w:pPr>
        <w:pStyle w:val="NoSpacing"/>
        <w:rPr>
          <w:rFonts w:cs="Arial" w:asciiTheme="majorHAnsi" w:hAnsiTheme="majorHAnsi"/>
          <w:b/>
          <w:color w:val="F4B083" w:themeColor="accent2" w:themeTint="99"/>
        </w:rPr>
      </w:pPr>
    </w:p>
    <w:p w:rsidRPr="00007A44" w:rsidR="0057343A" w:rsidP="0057343A" w:rsidRDefault="0057343A" w14:paraId="3CB91C6A" w14:textId="77777777">
      <w:pPr>
        <w:pStyle w:val="NoSpacing"/>
        <w:rPr>
          <w:rFonts w:cs="Arial"/>
          <w:bCs/>
          <w:color w:val="FF7D25"/>
          <w:sz w:val="28"/>
          <w:szCs w:val="28"/>
        </w:rPr>
      </w:pPr>
      <w:r w:rsidRPr="00007A44">
        <w:rPr>
          <w:rFonts w:cs="Arial"/>
          <w:bCs/>
          <w:color w:val="FF7D25"/>
          <w:sz w:val="28"/>
          <w:szCs w:val="28"/>
        </w:rPr>
        <w:t>Question: Have you ever experienced an injury that required movement to recover?</w:t>
      </w:r>
    </w:p>
    <w:p w:rsidRPr="00007A44" w:rsidR="0057343A" w:rsidP="0057343A" w:rsidRDefault="0057343A" w14:paraId="2483EC9F" w14:textId="77777777">
      <w:pPr>
        <w:pStyle w:val="NoSpacing"/>
        <w:rPr>
          <w:rFonts w:cs="Arial"/>
          <w:bCs/>
          <w:color w:val="FF7D25"/>
          <w:sz w:val="28"/>
          <w:szCs w:val="28"/>
        </w:rPr>
      </w:pPr>
    </w:p>
    <w:p w:rsidRPr="00007A44" w:rsidR="0057343A" w:rsidP="0057343A" w:rsidRDefault="0057343A" w14:paraId="741948A1" w14:textId="77777777">
      <w:pPr>
        <w:pStyle w:val="NoSpacing"/>
        <w:rPr>
          <w:rFonts w:cs="Arial"/>
          <w:bCs/>
          <w:color w:val="FF7D25"/>
          <w:sz w:val="28"/>
          <w:szCs w:val="28"/>
        </w:rPr>
      </w:pPr>
      <w:r w:rsidRPr="00007A44">
        <w:rPr>
          <w:rFonts w:cs="Arial"/>
          <w:bCs/>
          <w:color w:val="FF7D25"/>
          <w:sz w:val="28"/>
          <w:szCs w:val="28"/>
        </w:rPr>
        <w:t>Question: What was that experience like?</w:t>
      </w:r>
    </w:p>
    <w:p w:rsidRPr="00D775B6" w:rsidR="00AD3C9E" w:rsidP="0057343A" w:rsidRDefault="00AD3C9E" w14:paraId="4834C918" w14:textId="147DDC92">
      <w:pPr>
        <w:pStyle w:val="Heading1"/>
      </w:pPr>
      <w:r w:rsidRPr="00D775B6">
        <w:t xml:space="preserve">Group </w:t>
      </w:r>
      <w:r w:rsidR="0057343A">
        <w:t xml:space="preserve">Activity Option #1: Moving to Music </w:t>
      </w:r>
      <w:r w:rsidR="00F74DF7">
        <w:t xml:space="preserve"> </w:t>
      </w:r>
    </w:p>
    <w:p w:rsidRPr="00D26F9F" w:rsidR="00AD3C9E" w:rsidP="16136800" w:rsidRDefault="0057343A" w14:paraId="618A2191" w14:textId="17EECCB7">
      <w:pPr>
        <w:pStyle w:val="NoSpacing"/>
        <w:spacing w:line="360" w:lineRule="auto"/>
        <w:rPr>
          <w:i/>
          <w:iCs/>
          <w:sz w:val="24"/>
          <w:szCs w:val="24"/>
        </w:rPr>
      </w:pPr>
      <w:r w:rsidRPr="16136800">
        <w:rPr>
          <w:i/>
          <w:iCs/>
          <w:sz w:val="24"/>
          <w:szCs w:val="24"/>
        </w:rPr>
        <w:t>(Note to Facilitator: Please remember to keep the needs of each participant in mind for this event. If necessary, provide safety guidelines and modifications (e.g.</w:t>
      </w:r>
      <w:r w:rsidRPr="16136800" w:rsidR="4FA33C89">
        <w:rPr>
          <w:i/>
          <w:iCs/>
          <w:sz w:val="24"/>
          <w:szCs w:val="24"/>
        </w:rPr>
        <w:t xml:space="preserve"> </w:t>
      </w:r>
      <w:r w:rsidRPr="16136800">
        <w:rPr>
          <w:i/>
          <w:iCs/>
          <w:sz w:val="24"/>
          <w:szCs w:val="24"/>
        </w:rPr>
        <w:t>stressing environmental awareness for potential “slip and trip” obstacles or having someone with compromised balance maintain one hand on the back of a sturdy chair if needed).</w:t>
      </w:r>
    </w:p>
    <w:p w:rsidR="0057343A" w:rsidP="0057343A" w:rsidRDefault="0057343A" w14:paraId="63DB478E" w14:textId="6E54EE4C">
      <w:pPr>
        <w:pStyle w:val="NoSpacing"/>
        <w:spacing w:line="360" w:lineRule="auto"/>
        <w:rPr>
          <w:rFonts w:cstheme="minorHAnsi"/>
          <w:sz w:val="24"/>
          <w:szCs w:val="24"/>
        </w:rPr>
      </w:pPr>
    </w:p>
    <w:p w:rsidRPr="0057343A" w:rsidR="0057343A" w:rsidP="0057343A" w:rsidRDefault="0057343A" w14:paraId="4B46C009" w14:textId="528755CB">
      <w:pPr>
        <w:pStyle w:val="NoSpacing"/>
        <w:spacing w:line="360" w:lineRule="auto"/>
        <w:rPr>
          <w:rFonts w:cstheme="minorHAnsi"/>
          <w:sz w:val="24"/>
          <w:szCs w:val="24"/>
        </w:rPr>
      </w:pPr>
      <w:r w:rsidRPr="0057343A">
        <w:rPr>
          <w:rFonts w:cstheme="minorHAnsi"/>
          <w:sz w:val="24"/>
          <w:szCs w:val="24"/>
        </w:rPr>
        <w:t xml:space="preserve">Please read aloud: </w:t>
      </w:r>
    </w:p>
    <w:p w:rsidRPr="0057343A" w:rsidR="0057343A" w:rsidP="0057343A" w:rsidRDefault="0057343A" w14:paraId="21A98BD8" w14:textId="538CE485">
      <w:pPr>
        <w:pStyle w:val="NoSpacing"/>
        <w:spacing w:line="360" w:lineRule="auto"/>
        <w:rPr>
          <w:rFonts w:cstheme="minorHAnsi"/>
          <w:sz w:val="24"/>
          <w:szCs w:val="24"/>
        </w:rPr>
      </w:pPr>
      <w:r w:rsidRPr="3011C5F9">
        <w:rPr>
          <w:sz w:val="24"/>
          <w:szCs w:val="24"/>
        </w:rPr>
        <w:t xml:space="preserve">Let’s get moving! We’re going to play a few songs of varied tempos. You are welcome to stand and move to the music or “chair” dance. Forget about “how” to dance and instead look for different ways to move your hands and feet and swing your arms. Don’t forget to lift your legs in the air or bend your knees. How many different ways can you move? Allow yourself to be in the moment. As a reminder, it’s important to stay hydrated. Feel free to stop if you need a drink of water or to catch your breath. </w:t>
      </w:r>
    </w:p>
    <w:p w:rsidR="003F73D3" w:rsidP="003F73D3" w:rsidRDefault="73948530" w14:paraId="781A2822" w14:textId="77777777">
      <w:pPr>
        <w:pStyle w:val="Heading1"/>
      </w:pPr>
      <w:r>
        <w:t>Group Activity Option #2: Movement Challenge</w:t>
      </w:r>
    </w:p>
    <w:p w:rsidRPr="003F73D3" w:rsidR="73948530" w:rsidP="003F73D3" w:rsidRDefault="003F73D3" w14:paraId="6D4D7BC8" w14:textId="0E382C0C">
      <w:pPr>
        <w:rPr>
          <w:rFonts w:asciiTheme="majorHAnsi" w:hAnsiTheme="majorHAnsi" w:cstheme="majorBidi"/>
          <w:i/>
          <w:iCs/>
          <w:sz w:val="36"/>
          <w:szCs w:val="36"/>
        </w:rPr>
      </w:pPr>
      <w:r w:rsidRPr="003F73D3">
        <w:rPr>
          <w:i/>
          <w:iCs/>
        </w:rPr>
        <w:t>(</w:t>
      </w:r>
      <w:r w:rsidRPr="003F73D3" w:rsidR="73948530">
        <w:rPr>
          <w:i/>
          <w:iCs/>
        </w:rPr>
        <w:t xml:space="preserve">Note to </w:t>
      </w:r>
      <w:r>
        <w:rPr>
          <w:i/>
          <w:iCs/>
        </w:rPr>
        <w:t>F</w:t>
      </w:r>
      <w:r w:rsidRPr="003F73D3" w:rsidR="73948530">
        <w:rPr>
          <w:i/>
          <w:iCs/>
        </w:rPr>
        <w:t xml:space="preserve">acilitator: Exercises include the </w:t>
      </w:r>
      <w:r w:rsidRPr="003F73D3" w:rsidR="73948530">
        <w:rPr>
          <w:b/>
          <w:bCs/>
          <w:i/>
          <w:iCs/>
        </w:rPr>
        <w:t>30-Second Chair Stand</w:t>
      </w:r>
      <w:r w:rsidRPr="003F73D3" w:rsidR="73948530">
        <w:rPr>
          <w:i/>
          <w:iCs/>
        </w:rPr>
        <w:t xml:space="preserve">, </w:t>
      </w:r>
      <w:r w:rsidRPr="003F73D3" w:rsidR="73948530">
        <w:rPr>
          <w:b/>
          <w:bCs/>
          <w:i/>
          <w:iCs/>
        </w:rPr>
        <w:t>Single Leg Balance,</w:t>
      </w:r>
      <w:r w:rsidRPr="003F73D3" w:rsidR="73948530">
        <w:rPr>
          <w:i/>
          <w:iCs/>
        </w:rPr>
        <w:t xml:space="preserve"> and the </w:t>
      </w:r>
      <w:r w:rsidRPr="003F73D3" w:rsidR="73948530">
        <w:rPr>
          <w:b/>
          <w:bCs/>
          <w:i/>
          <w:iCs/>
        </w:rPr>
        <w:t>Two-Minute March</w:t>
      </w:r>
      <w:r w:rsidRPr="003F73D3" w:rsidR="73948530">
        <w:rPr>
          <w:i/>
          <w:iCs/>
        </w:rPr>
        <w:t>. Th</w:t>
      </w:r>
      <w:r w:rsidR="006F722B">
        <w:rPr>
          <w:i/>
          <w:iCs/>
        </w:rPr>
        <w:t>ese are</w:t>
      </w:r>
      <w:r w:rsidRPr="003F73D3" w:rsidR="73948530">
        <w:rPr>
          <w:i/>
          <w:iCs/>
        </w:rPr>
        <w:t xml:space="preserve"> good exercise</w:t>
      </w:r>
      <w:r w:rsidR="006F722B">
        <w:rPr>
          <w:i/>
          <w:iCs/>
        </w:rPr>
        <w:t>s</w:t>
      </w:r>
      <w:r w:rsidRPr="003F73D3" w:rsidR="73948530">
        <w:rPr>
          <w:i/>
          <w:iCs/>
        </w:rPr>
        <w:t xml:space="preserve"> for people of all ages! Have participants record their results on their worksheet.)</w:t>
      </w:r>
    </w:p>
    <w:p w:rsidR="73948530" w:rsidP="3011C5F9" w:rsidRDefault="73948530" w14:paraId="19EA8EE1" w14:textId="70431F39">
      <w:pPr>
        <w:pStyle w:val="Heading1"/>
        <w:spacing w:line="360" w:lineRule="auto"/>
        <w:rPr>
          <w:rFonts w:asciiTheme="minorHAnsi" w:hAnsiTheme="minorHAnsi" w:cstheme="minorBidi"/>
          <w:sz w:val="24"/>
          <w:szCs w:val="24"/>
        </w:rPr>
      </w:pPr>
      <w:r w:rsidRPr="3011C5F9">
        <w:rPr>
          <w:rFonts w:asciiTheme="minorHAnsi" w:hAnsiTheme="minorHAnsi" w:cstheme="minorBidi"/>
          <w:sz w:val="24"/>
          <w:szCs w:val="24"/>
        </w:rPr>
        <w:t>Please read aloud:</w:t>
      </w:r>
    </w:p>
    <w:p w:rsidR="003A03E9" w:rsidP="003A03E9" w:rsidRDefault="003A03E9" w14:paraId="503CF39A" w14:textId="77777777">
      <w:r w:rsidRPr="00E2259C">
        <w:t>Movement is essential to support your independence and resilience. Movement affects everything, from circulation to metabolism to immunity. Your body and mind benefit from strength, flexibility, balance, endurance, and agility</w:t>
      </w:r>
      <w:r>
        <w:t xml:space="preserve">. When </w:t>
      </w:r>
      <w:r w:rsidRPr="00E2259C">
        <w:t>done with regularity, it offers a pathway to actualize (reach) your potential.</w:t>
      </w:r>
    </w:p>
    <w:p w:rsidRPr="003A03E9" w:rsidR="73948530" w:rsidP="003A03E9" w:rsidRDefault="73948530" w14:paraId="238C0641" w14:textId="02381659">
      <w:r w:rsidRPr="3011C5F9">
        <w:rPr>
          <w:szCs w:val="24"/>
        </w:rPr>
        <w:t xml:space="preserve">Today we’re going to do a few exercises from Masterpiece’s Movement </w:t>
      </w:r>
      <w:r w:rsidRPr="3011C5F9" w:rsidR="7AE361A4">
        <w:rPr>
          <w:szCs w:val="24"/>
        </w:rPr>
        <w:t>Challenge</w:t>
      </w:r>
      <w:r w:rsidRPr="3011C5F9">
        <w:rPr>
          <w:szCs w:val="24"/>
        </w:rPr>
        <w:t>. This may be new to some of you, or you may have completed these exercises previously. Even if you’ve participated in these exercises before, you can take this opportunity as a check in to see how your results today compare to a review you did before. After each exercise, we’ll take a moment so that everyone can record their results on their worksheet.</w:t>
      </w:r>
    </w:p>
    <w:p w:rsidRPr="00E2259C" w:rsidR="00C417AF" w:rsidP="00C417AF" w:rsidRDefault="00C417AF" w14:paraId="1F88C07C" w14:textId="705ACE9D">
      <w:pPr>
        <w:rPr>
          <w:i/>
          <w:iCs/>
        </w:rPr>
      </w:pPr>
      <w:r w:rsidRPr="00E2259C">
        <w:rPr>
          <w:i/>
          <w:iCs/>
        </w:rPr>
        <w:t xml:space="preserve">(Note to facilitator: Review the focus and benefits </w:t>
      </w:r>
      <w:r>
        <w:rPr>
          <w:i/>
          <w:iCs/>
        </w:rPr>
        <w:t>of</w:t>
      </w:r>
      <w:r w:rsidRPr="00E2259C">
        <w:rPr>
          <w:i/>
          <w:iCs/>
        </w:rPr>
        <w:t xml:space="preserve"> each </w:t>
      </w:r>
      <w:r w:rsidR="00E36803">
        <w:rPr>
          <w:i/>
          <w:iCs/>
        </w:rPr>
        <w:t>exercise</w:t>
      </w:r>
      <w:r w:rsidRPr="00E2259C">
        <w:rPr>
          <w:i/>
          <w:iCs/>
        </w:rPr>
        <w:t xml:space="preserve"> as a group. If it’s helpful, you may want to enlist the help of a model to demonstrate each exercise before you attempt them as a group. If doing as a group, you will need to time each</w:t>
      </w:r>
      <w:r w:rsidR="003F73D3">
        <w:rPr>
          <w:i/>
          <w:iCs/>
        </w:rPr>
        <w:t xml:space="preserve"> exercise</w:t>
      </w:r>
      <w:r w:rsidRPr="00E2259C">
        <w:rPr>
          <w:i/>
          <w:iCs/>
        </w:rPr>
        <w:t xml:space="preserve"> with a clear “start” and “stop</w:t>
      </w:r>
      <w:r>
        <w:rPr>
          <w:i/>
          <w:iCs/>
        </w:rPr>
        <w:t>” using a stopwatch.</w:t>
      </w:r>
      <w:r w:rsidRPr="00E2259C">
        <w:rPr>
          <w:i/>
          <w:iCs/>
        </w:rPr>
        <w:t>. For the “single</w:t>
      </w:r>
      <w:r>
        <w:rPr>
          <w:i/>
          <w:iCs/>
        </w:rPr>
        <w:t>-</w:t>
      </w:r>
      <w:r w:rsidRPr="00E2259C">
        <w:rPr>
          <w:i/>
          <w:iCs/>
        </w:rPr>
        <w:t xml:space="preserve">leg balance” </w:t>
      </w:r>
      <w:r w:rsidR="00E32A4B">
        <w:rPr>
          <w:i/>
          <w:iCs/>
        </w:rPr>
        <w:t>exercise</w:t>
      </w:r>
      <w:r w:rsidRPr="00E2259C">
        <w:rPr>
          <w:i/>
          <w:iCs/>
        </w:rPr>
        <w:t>, you may want to call out the seconds (i.e., “10, 11,12”) so that participants who are unable to complete the full 20 seconds can record their results.</w:t>
      </w:r>
      <w:r>
        <w:rPr>
          <w:i/>
          <w:iCs/>
        </w:rPr>
        <w:t xml:space="preserve"> As an alternative, you may choose to work one-on-one with participants.)</w:t>
      </w:r>
      <w:r w:rsidRPr="00E2259C">
        <w:rPr>
          <w:i/>
          <w:iCs/>
        </w:rPr>
        <w:t xml:space="preserve"> </w:t>
      </w:r>
    </w:p>
    <w:p w:rsidRPr="00C417AF" w:rsidR="00C417AF" w:rsidP="00C417AF" w:rsidRDefault="00C417AF" w14:paraId="5C4D1363" w14:textId="73FBF944">
      <w:pPr>
        <w:pStyle w:val="ListParagraph"/>
        <w:numPr>
          <w:ilvl w:val="0"/>
          <w:numId w:val="35"/>
        </w:numPr>
        <w:rPr>
          <w:rStyle w:val="normaltextrun"/>
          <w:rFonts w:ascii="Arial" w:hAnsi="Arial" w:cs="Arial"/>
          <w:sz w:val="28"/>
          <w:szCs w:val="28"/>
          <w:u w:val="single"/>
        </w:rPr>
      </w:pPr>
      <w:r w:rsidRPr="00C417AF">
        <w:rPr>
          <w:rStyle w:val="normaltextrun"/>
          <w:rFonts w:ascii="Arial" w:hAnsi="Arial" w:cs="Arial"/>
          <w:b/>
          <w:bCs/>
          <w:color w:val="000000"/>
          <w:sz w:val="28"/>
          <w:szCs w:val="28"/>
          <w:u w:val="single"/>
        </w:rPr>
        <w:t>30- Second Chair Stand</w:t>
      </w:r>
    </w:p>
    <w:p w:rsidRPr="00E2259C" w:rsidR="00C417AF" w:rsidP="00C417AF" w:rsidRDefault="00C417AF" w14:paraId="13ED9B9A" w14:textId="77777777">
      <w:pPr>
        <w:rPr>
          <w:rStyle w:val="eop"/>
          <w:rFonts w:ascii="Arial" w:hAnsi="Arial" w:cs="Arial"/>
          <w:sz w:val="28"/>
          <w:szCs w:val="28"/>
          <w:u w:val="single"/>
        </w:rPr>
      </w:pPr>
      <w:r>
        <w:rPr>
          <w:noProof/>
        </w:rPr>
        <w:drawing>
          <wp:inline distT="0" distB="0" distL="0" distR="0" wp14:anchorId="1D92C67E" wp14:editId="22D589EB">
            <wp:extent cx="739615" cy="90214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9615" cy="902141"/>
                    </a:xfrm>
                    <a:prstGeom prst="rect">
                      <a:avLst/>
                    </a:prstGeom>
                  </pic:spPr>
                </pic:pic>
              </a:graphicData>
            </a:graphic>
          </wp:inline>
        </w:drawing>
      </w:r>
    </w:p>
    <w:p w:rsidR="00C417AF" w:rsidP="00C417AF" w:rsidRDefault="00C417AF" w14:paraId="1D77263C" w14:textId="77777777">
      <w:pPr>
        <w:rPr>
          <w:rStyle w:val="eop"/>
          <w:rFonts w:ascii="Arial" w:hAnsi="Arial" w:cs="Arial"/>
          <w:sz w:val="28"/>
          <w:szCs w:val="28"/>
        </w:rPr>
      </w:pPr>
      <w:r w:rsidRPr="00E2259C">
        <w:rPr>
          <w:rStyle w:val="normaltextrun"/>
          <w:rFonts w:ascii="Arial" w:hAnsi="Arial" w:cs="Arial"/>
          <w:b/>
          <w:bCs/>
          <w:color w:val="000000"/>
          <w:position w:val="1"/>
          <w:sz w:val="28"/>
          <w:szCs w:val="28"/>
        </w:rPr>
        <w:t xml:space="preserve">Primary focus: </w:t>
      </w:r>
      <w:r w:rsidRPr="00E2259C">
        <w:rPr>
          <w:rStyle w:val="normaltextrun"/>
          <w:rFonts w:ascii="Arial" w:hAnsi="Arial" w:cs="Arial"/>
          <w:color w:val="000000" w:themeColor="text1"/>
          <w:sz w:val="28"/>
          <w:szCs w:val="28"/>
        </w:rPr>
        <w:t>Lower body strength and core stability.</w:t>
      </w:r>
    </w:p>
    <w:p w:rsidRPr="00C417AF" w:rsidR="00C417AF" w:rsidP="00C417AF" w:rsidRDefault="00C417AF" w14:paraId="35EF267F" w14:textId="37CB4C3A">
      <w:pPr>
        <w:rPr>
          <w:rStyle w:val="normaltextrun"/>
          <w:rFonts w:ascii="Arial" w:hAnsi="Arial" w:cs="Arial"/>
          <w:sz w:val="28"/>
          <w:szCs w:val="28"/>
        </w:rPr>
      </w:pPr>
      <w:r w:rsidRPr="00E2259C">
        <w:rPr>
          <w:rStyle w:val="normaltextrun"/>
          <w:rFonts w:ascii="Arial" w:hAnsi="Arial" w:cs="Arial"/>
          <w:b/>
          <w:bCs/>
          <w:color w:val="000000"/>
          <w:position w:val="1"/>
          <w:sz w:val="28"/>
          <w:szCs w:val="28"/>
        </w:rPr>
        <w:t>Why it is important:</w:t>
      </w:r>
      <w:r w:rsidRPr="00E2259C">
        <w:rPr>
          <w:rStyle w:val="eop"/>
          <w:rFonts w:ascii="Arial" w:hAnsi="Arial" w:cs="Arial"/>
          <w:sz w:val="28"/>
          <w:szCs w:val="28"/>
        </w:rPr>
        <w:t xml:space="preserve"> </w:t>
      </w:r>
      <w:r w:rsidRPr="00E2259C">
        <w:t>Completing this exercise on a regular basis can increase your lower body strength as well as cardiovascular strength. Lower body strength is important for getting out of a chair or car and standing from a kneeling position.</w:t>
      </w:r>
    </w:p>
    <w:p w:rsidRPr="00E2259C" w:rsidR="00C417AF" w:rsidP="00C417AF" w:rsidRDefault="00C417AF" w14:paraId="32A493BB" w14:textId="77777777">
      <w:pPr>
        <w:rPr>
          <w:b/>
          <w:bCs/>
          <w:color w:val="000000"/>
          <w:position w:val="1"/>
        </w:rPr>
      </w:pPr>
      <w:r w:rsidRPr="00E2259C">
        <w:rPr>
          <w:rStyle w:val="normaltextrun"/>
          <w:rFonts w:ascii="Arial" w:hAnsi="Arial" w:cs="Arial"/>
          <w:b/>
          <w:bCs/>
          <w:color w:val="000000"/>
          <w:position w:val="1"/>
          <w:sz w:val="28"/>
          <w:szCs w:val="28"/>
        </w:rPr>
        <w:t>Steps to complete this exercise:</w:t>
      </w:r>
      <w:r w:rsidRPr="00E2259C">
        <w:rPr>
          <w:rStyle w:val="normaltextrun"/>
          <w:rFonts w:ascii="Arial" w:hAnsi="Arial" w:cs="Arial"/>
          <w:b/>
          <w:bCs/>
          <w:color w:val="000000"/>
          <w:position w:val="1"/>
          <w:sz w:val="28"/>
          <w:szCs w:val="28"/>
        </w:rPr>
        <w:tab/>
      </w:r>
      <w:r w:rsidRPr="00E2259C">
        <w:rPr>
          <w:rStyle w:val="normaltextrun"/>
          <w:rFonts w:ascii="Arial" w:hAnsi="Arial" w:cs="Arial"/>
          <w:b/>
          <w:bCs/>
          <w:color w:val="000000"/>
          <w:position w:val="1"/>
          <w:sz w:val="28"/>
          <w:szCs w:val="28"/>
        </w:rPr>
        <w:tab/>
      </w:r>
      <w:r w:rsidRPr="00E2259C">
        <w:rPr>
          <w:rStyle w:val="normaltextrun"/>
          <w:rFonts w:ascii="Arial" w:hAnsi="Arial" w:cs="Arial"/>
          <w:b/>
          <w:bCs/>
          <w:color w:val="000000"/>
          <w:position w:val="1"/>
          <w:sz w:val="28"/>
          <w:szCs w:val="28"/>
        </w:rPr>
        <w:tab/>
      </w:r>
      <w:r w:rsidRPr="00E2259C">
        <w:rPr>
          <w:rStyle w:val="normaltextrun"/>
          <w:rFonts w:ascii="Arial" w:hAnsi="Arial" w:cs="Arial"/>
          <w:b/>
          <w:bCs/>
          <w:color w:val="000000"/>
          <w:position w:val="1"/>
          <w:sz w:val="28"/>
          <w:szCs w:val="28"/>
        </w:rPr>
        <w:tab/>
      </w:r>
      <w:r w:rsidRPr="00E2259C">
        <w:rPr>
          <w:rStyle w:val="normaltextrun"/>
          <w:rFonts w:ascii="Arial" w:hAnsi="Arial" w:cs="Arial"/>
          <w:b/>
          <w:bCs/>
          <w:color w:val="000000"/>
          <w:position w:val="1"/>
          <w:sz w:val="28"/>
          <w:szCs w:val="28"/>
        </w:rPr>
        <w:tab/>
      </w:r>
    </w:p>
    <w:p w:rsidRPr="00E2259C" w:rsidR="00C417AF" w:rsidP="00C417AF" w:rsidRDefault="00C417AF" w14:paraId="6EC42C3F" w14:textId="77777777">
      <w:r w:rsidRPr="00A32B60">
        <w:rPr>
          <w:rFonts w:eastAsia="Gill Sans MT"/>
        </w:rPr>
        <w:t xml:space="preserve">Equipment needed: Chair (place against a wall) and a timer. </w:t>
      </w:r>
    </w:p>
    <w:p w:rsidRPr="00E2259C" w:rsidR="00C417AF" w:rsidP="00C417AF" w:rsidRDefault="00C417AF" w14:paraId="76E25961" w14:textId="188603C6">
      <w:pPr>
        <w:pStyle w:val="ListParagraph"/>
        <w:numPr>
          <w:ilvl w:val="0"/>
          <w:numId w:val="32"/>
        </w:numPr>
      </w:pPr>
      <w:r w:rsidRPr="004C16C6">
        <w:rPr>
          <w:rFonts w:eastAsia="Gill Sans MT"/>
        </w:rPr>
        <w:t>Starting in a fully seated position with your arms crossed against your chest</w:t>
      </w:r>
      <w:r w:rsidR="003871C2">
        <w:rPr>
          <w:rFonts w:eastAsia="Gill Sans MT"/>
        </w:rPr>
        <w:t xml:space="preserve"> (optional)</w:t>
      </w:r>
      <w:r w:rsidRPr="004C16C6">
        <w:rPr>
          <w:rFonts w:eastAsia="Gill Sans MT"/>
        </w:rPr>
        <w:t>, stand up and sit back down without using the arm rests</w:t>
      </w:r>
      <w:r w:rsidR="003871C2">
        <w:rPr>
          <w:rFonts w:eastAsia="Gill Sans MT"/>
        </w:rPr>
        <w:t>, if possible</w:t>
      </w:r>
      <w:r w:rsidRPr="004C16C6">
        <w:rPr>
          <w:rFonts w:eastAsia="Gill Sans MT"/>
        </w:rPr>
        <w:t xml:space="preserve">. </w:t>
      </w:r>
    </w:p>
    <w:p w:rsidRPr="00E2259C" w:rsidR="00C417AF" w:rsidP="00C417AF" w:rsidRDefault="00C417AF" w14:paraId="648BDF0A" w14:textId="77777777">
      <w:pPr>
        <w:pStyle w:val="ListParagraph"/>
        <w:numPr>
          <w:ilvl w:val="0"/>
          <w:numId w:val="32"/>
        </w:numPr>
      </w:pPr>
      <w:r w:rsidRPr="004C16C6">
        <w:rPr>
          <w:rFonts w:eastAsia="Gill Sans MT"/>
        </w:rPr>
        <w:t xml:space="preserve">Count the number of times you stood to a full standing position and returned to a fully seated position in 30 seconds. If you are on your way up to stand when time is called, you will be given credit for that stand. </w:t>
      </w:r>
    </w:p>
    <w:p w:rsidRPr="00E2259C" w:rsidR="00C417AF" w:rsidP="00C417AF" w:rsidRDefault="00C417AF" w14:paraId="64F865C3" w14:textId="77777777">
      <w:pPr>
        <w:pStyle w:val="ListParagraph"/>
        <w:numPr>
          <w:ilvl w:val="0"/>
          <w:numId w:val="32"/>
        </w:numPr>
      </w:pPr>
      <w:r w:rsidRPr="004C16C6">
        <w:rPr>
          <w:rFonts w:eastAsia="Gill Sans MT"/>
        </w:rPr>
        <w:t xml:space="preserve">Practice the movement. </w:t>
      </w:r>
    </w:p>
    <w:p w:rsidRPr="00E2259C" w:rsidR="00C417AF" w:rsidP="00C417AF" w:rsidRDefault="00C417AF" w14:paraId="2864CF98" w14:textId="77777777">
      <w:pPr>
        <w:pStyle w:val="ListParagraph"/>
        <w:numPr>
          <w:ilvl w:val="0"/>
          <w:numId w:val="32"/>
        </w:numPr>
      </w:pPr>
      <w:r w:rsidRPr="004C16C6">
        <w:rPr>
          <w:rFonts w:eastAsia="Gill Sans MT"/>
        </w:rPr>
        <w:t>Go!</w:t>
      </w:r>
    </w:p>
    <w:p w:rsidRPr="003871C2" w:rsidR="00C417AF" w:rsidP="00D160F8" w:rsidRDefault="00C417AF" w14:paraId="53F76B1B" w14:textId="144BF228">
      <w:pPr>
        <w:pStyle w:val="ListParagraph"/>
        <w:numPr>
          <w:ilvl w:val="0"/>
          <w:numId w:val="32"/>
        </w:numPr>
      </w:pPr>
      <w:r w:rsidRPr="003871C2">
        <w:rPr>
          <w:rFonts w:eastAsia="Gill Sans MT"/>
        </w:rPr>
        <w:t>Participants record number of repetitions</w:t>
      </w:r>
      <w:r w:rsidR="003871C2">
        <w:rPr>
          <w:rFonts w:eastAsia="Gill Sans MT"/>
        </w:rPr>
        <w:t>.</w:t>
      </w:r>
    </w:p>
    <w:p w:rsidRPr="00E2259C" w:rsidR="003871C2" w:rsidP="003871C2" w:rsidRDefault="003871C2" w14:paraId="466F2BD2" w14:textId="77777777">
      <w:pPr>
        <w:pStyle w:val="ListParagraph"/>
      </w:pPr>
    </w:p>
    <w:p w:rsidRPr="00C417AF" w:rsidR="00C417AF" w:rsidP="00C417AF" w:rsidRDefault="00C417AF" w14:paraId="55D4CE3D" w14:textId="5873DCCE">
      <w:pPr>
        <w:pStyle w:val="ListParagraph"/>
        <w:numPr>
          <w:ilvl w:val="0"/>
          <w:numId w:val="35"/>
        </w:numPr>
        <w:rPr>
          <w:rStyle w:val="eop"/>
          <w:rFonts w:ascii="Arial" w:hAnsi="Arial" w:cs="Arial"/>
          <w:sz w:val="28"/>
          <w:szCs w:val="28"/>
        </w:rPr>
      </w:pPr>
      <w:r w:rsidRPr="00C417AF">
        <w:rPr>
          <w:rStyle w:val="normaltextrun"/>
          <w:rFonts w:ascii="Arial" w:hAnsi="Arial" w:cs="Arial"/>
          <w:b/>
          <w:bCs/>
          <w:color w:val="000000"/>
          <w:sz w:val="28"/>
          <w:szCs w:val="28"/>
          <w:u w:val="single"/>
        </w:rPr>
        <w:t>Single-Leg Balance Test</w:t>
      </w:r>
      <w:r w:rsidRPr="00C417AF">
        <w:rPr>
          <w:rStyle w:val="eop"/>
          <w:rFonts w:ascii="Arial" w:hAnsi="Arial" w:cs="Arial"/>
          <w:sz w:val="28"/>
          <w:szCs w:val="28"/>
          <w:u w:val="single"/>
        </w:rPr>
        <w:t>​</w:t>
      </w:r>
    </w:p>
    <w:p w:rsidRPr="00E2259C" w:rsidR="00C417AF" w:rsidP="00C417AF" w:rsidRDefault="00C417AF" w14:paraId="5FF8D56C" w14:textId="77777777">
      <w:r>
        <w:rPr>
          <w:noProof/>
        </w:rPr>
        <w:drawing>
          <wp:inline distT="0" distB="0" distL="0" distR="0" wp14:anchorId="7518D469" wp14:editId="5499AA64">
            <wp:extent cx="939800" cy="928525"/>
            <wp:effectExtent l="0" t="0" r="0" b="5080"/>
            <wp:docPr id="29698"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arto="http://schemas.microsoft.com/office/word/2006/arto" xmlns:woe="http://schemas.microsoft.com/office/word/2020/oembed" id="{A3A1C467-CFA9-422B-AA25-14619830A7AF}"/>
                        </a:ext>
                      </a:extLst>
                    </a:blip>
                    <a:stretch>
                      <a:fillRect/>
                    </a:stretch>
                  </pic:blipFill>
                  <pic:spPr>
                    <a:xfrm>
                      <a:off x="0" y="0"/>
                      <a:ext cx="939800" cy="928525"/>
                    </a:xfrm>
                    <a:prstGeom prst="rect">
                      <a:avLst/>
                    </a:prstGeom>
                  </pic:spPr>
                </pic:pic>
              </a:graphicData>
            </a:graphic>
          </wp:inline>
        </w:drawing>
      </w:r>
    </w:p>
    <w:p w:rsidRPr="00E2259C" w:rsidR="00C417AF" w:rsidP="00C417AF" w:rsidRDefault="00C417AF" w14:paraId="68207336" w14:textId="77777777">
      <w:r w:rsidRPr="00E2259C">
        <w:rPr>
          <w:rStyle w:val="normaltextrun"/>
          <w:rFonts w:ascii="Arial" w:hAnsi="Arial" w:cs="Arial"/>
          <w:b/>
          <w:bCs/>
          <w:color w:val="000000" w:themeColor="text1"/>
          <w:sz w:val="28"/>
          <w:szCs w:val="28"/>
        </w:rPr>
        <w:t>Primary focus</w:t>
      </w:r>
      <w:r w:rsidRPr="00E2259C">
        <w:rPr>
          <w:rStyle w:val="normaltextrun"/>
          <w:rFonts w:ascii="Arial" w:hAnsi="Arial" w:cs="Arial"/>
          <w:b/>
          <w:bCs/>
          <w:color w:val="000000"/>
          <w:position w:val="1"/>
          <w:sz w:val="28"/>
          <w:szCs w:val="28"/>
        </w:rPr>
        <w:t>:</w:t>
      </w:r>
      <w:r w:rsidRPr="00E2259C">
        <w:rPr>
          <w:rStyle w:val="normaltextrun"/>
          <w:rFonts w:ascii="Arial" w:hAnsi="Arial" w:cs="Arial"/>
          <w:color w:val="000000" w:themeColor="text1"/>
          <w:sz w:val="28"/>
          <w:szCs w:val="28"/>
        </w:rPr>
        <w:t xml:space="preserve"> Static balance and proprioception (awareness of position and movement of the body)</w:t>
      </w:r>
      <w:r w:rsidRPr="00E2259C">
        <w:rPr>
          <w:rStyle w:val="eop"/>
          <w:rFonts w:ascii="Arial" w:hAnsi="Arial" w:cs="Arial"/>
          <w:sz w:val="28"/>
          <w:szCs w:val="28"/>
        </w:rPr>
        <w:t>.</w:t>
      </w:r>
    </w:p>
    <w:p w:rsidRPr="00E2259C" w:rsidR="00C417AF" w:rsidP="00C417AF" w:rsidRDefault="00C417AF" w14:paraId="3FF0DCCC" w14:textId="77777777">
      <w:pPr>
        <w:rPr>
          <w:rStyle w:val="eop"/>
          <w:rFonts w:ascii="Arial" w:hAnsi="Arial" w:cs="Arial"/>
          <w:sz w:val="28"/>
          <w:szCs w:val="28"/>
        </w:rPr>
      </w:pPr>
      <w:r w:rsidRPr="00E2259C">
        <w:rPr>
          <w:rStyle w:val="normaltextrun"/>
          <w:rFonts w:ascii="Arial" w:hAnsi="Arial" w:cs="Arial"/>
          <w:b/>
          <w:bCs/>
          <w:color w:val="000000"/>
          <w:position w:val="1"/>
          <w:sz w:val="28"/>
          <w:szCs w:val="28"/>
        </w:rPr>
        <w:t>Why it is important</w:t>
      </w:r>
      <w:r w:rsidRPr="00E2259C">
        <w:rPr>
          <w:rStyle w:val="normaltextrun"/>
          <w:rFonts w:ascii="Arial" w:hAnsi="Arial" w:cs="Arial"/>
          <w:color w:val="000000"/>
          <w:position w:val="1"/>
          <w:sz w:val="28"/>
          <w:szCs w:val="28"/>
        </w:rPr>
        <w:t xml:space="preserve">: </w:t>
      </w:r>
      <w:r w:rsidRPr="00E2259C">
        <w:t>This is an effective exercise for improving balance and decreasing fall risk. Working up to 20 seconds on each leg will also strengthens your brain and functional ability.</w:t>
      </w:r>
    </w:p>
    <w:p w:rsidRPr="00E2259C" w:rsidR="00C417AF" w:rsidP="00C417AF" w:rsidRDefault="00C417AF" w14:paraId="16535375" w14:textId="77777777">
      <w:pPr>
        <w:rPr>
          <w:rStyle w:val="normaltextrun"/>
          <w:rFonts w:ascii="Arial" w:hAnsi="Arial" w:cs="Arial"/>
          <w:b/>
          <w:bCs/>
          <w:color w:val="000000"/>
          <w:position w:val="1"/>
          <w:sz w:val="28"/>
          <w:szCs w:val="28"/>
        </w:rPr>
      </w:pPr>
      <w:r w:rsidRPr="00E2259C">
        <w:rPr>
          <w:rStyle w:val="normaltextrun"/>
          <w:rFonts w:ascii="Arial" w:hAnsi="Arial" w:cs="Arial"/>
          <w:b/>
          <w:bCs/>
          <w:color w:val="000000"/>
          <w:position w:val="1"/>
          <w:sz w:val="28"/>
          <w:szCs w:val="28"/>
        </w:rPr>
        <w:t>Steps to complete this exercise:</w:t>
      </w:r>
      <w:r w:rsidRPr="00E2259C">
        <w:rPr>
          <w:rStyle w:val="normaltextrun"/>
          <w:rFonts w:ascii="Arial" w:hAnsi="Arial" w:cs="Arial"/>
          <w:b/>
          <w:bCs/>
          <w:color w:val="000000"/>
          <w:position w:val="1"/>
          <w:sz w:val="28"/>
          <w:szCs w:val="28"/>
        </w:rPr>
        <w:tab/>
      </w:r>
      <w:r w:rsidRPr="00E2259C">
        <w:rPr>
          <w:rStyle w:val="normaltextrun"/>
          <w:rFonts w:ascii="Arial" w:hAnsi="Arial" w:cs="Arial"/>
          <w:b/>
          <w:bCs/>
          <w:color w:val="000000"/>
          <w:position w:val="1"/>
          <w:sz w:val="28"/>
          <w:szCs w:val="28"/>
        </w:rPr>
        <w:tab/>
      </w:r>
      <w:r w:rsidRPr="00E2259C">
        <w:rPr>
          <w:rStyle w:val="normaltextrun"/>
          <w:rFonts w:ascii="Arial" w:hAnsi="Arial" w:cs="Arial"/>
          <w:b/>
          <w:bCs/>
          <w:color w:val="000000"/>
          <w:position w:val="1"/>
          <w:sz w:val="28"/>
          <w:szCs w:val="28"/>
        </w:rPr>
        <w:tab/>
      </w:r>
      <w:r w:rsidRPr="00E2259C">
        <w:rPr>
          <w:rStyle w:val="normaltextrun"/>
          <w:rFonts w:ascii="Arial" w:hAnsi="Arial" w:cs="Arial"/>
          <w:b/>
          <w:bCs/>
          <w:color w:val="000000"/>
          <w:position w:val="1"/>
          <w:sz w:val="28"/>
          <w:szCs w:val="28"/>
        </w:rPr>
        <w:tab/>
      </w:r>
      <w:r w:rsidRPr="00E2259C">
        <w:rPr>
          <w:rStyle w:val="normaltextrun"/>
          <w:rFonts w:ascii="Arial" w:hAnsi="Arial" w:cs="Arial"/>
          <w:b/>
          <w:bCs/>
          <w:color w:val="000000"/>
          <w:position w:val="1"/>
          <w:sz w:val="28"/>
          <w:szCs w:val="28"/>
        </w:rPr>
        <w:tab/>
      </w:r>
    </w:p>
    <w:p w:rsidRPr="00E2259C" w:rsidR="00C417AF" w:rsidP="00C417AF" w:rsidRDefault="00C417AF" w14:paraId="15B55EB6" w14:textId="77777777">
      <w:pPr>
        <w:rPr>
          <w:rStyle w:val="normaltextrun"/>
          <w:rFonts w:ascii="Arial" w:hAnsi="Arial" w:cs="Arial"/>
          <w:color w:val="000000"/>
          <w:position w:val="1"/>
          <w:sz w:val="28"/>
          <w:szCs w:val="28"/>
        </w:rPr>
      </w:pPr>
      <w:r w:rsidRPr="00A32B60">
        <w:rPr>
          <w:rFonts w:eastAsia="Calibri"/>
          <w:color w:val="000000" w:themeColor="text1"/>
        </w:rPr>
        <w:t>Equipment needed:</w:t>
      </w:r>
      <w:r w:rsidRPr="00E2259C">
        <w:rPr>
          <w:rStyle w:val="normaltextrun"/>
          <w:rFonts w:ascii="Arial" w:hAnsi="Arial" w:cs="Arial"/>
          <w:color w:val="000000"/>
          <w:position w:val="1"/>
          <w:sz w:val="28"/>
          <w:szCs w:val="28"/>
        </w:rPr>
        <w:t xml:space="preserve"> </w:t>
      </w:r>
      <w:r w:rsidRPr="003F73D3">
        <w:t>Chair and a timer</w:t>
      </w:r>
    </w:p>
    <w:p w:rsidRPr="00E62170" w:rsidR="00C417AF" w:rsidP="00C417AF" w:rsidRDefault="00C417AF" w14:paraId="69FF303A" w14:textId="77777777">
      <w:pPr>
        <w:pStyle w:val="ListParagraph"/>
        <w:numPr>
          <w:ilvl w:val="0"/>
          <w:numId w:val="33"/>
        </w:numPr>
        <w:rPr>
          <w:rStyle w:val="normaltextrun"/>
        </w:rPr>
      </w:pPr>
      <w:r w:rsidRPr="00E62170">
        <w:rPr>
          <w:rStyle w:val="normaltextrun"/>
        </w:rPr>
        <w:t xml:space="preserve">Place chair in front of you so you can use the back of chair if you start to lose your balance. </w:t>
      </w:r>
    </w:p>
    <w:p w:rsidRPr="00E62170" w:rsidR="00C417AF" w:rsidP="00C417AF" w:rsidRDefault="00C417AF" w14:paraId="7DE9FF2D" w14:textId="77777777">
      <w:pPr>
        <w:pStyle w:val="ListParagraph"/>
        <w:numPr>
          <w:ilvl w:val="0"/>
          <w:numId w:val="33"/>
        </w:numPr>
        <w:rPr>
          <w:rStyle w:val="normaltextrun"/>
        </w:rPr>
      </w:pPr>
      <w:r w:rsidRPr="00E62170">
        <w:rPr>
          <w:rStyle w:val="normaltextrun"/>
        </w:rPr>
        <w:t xml:space="preserve">Stand on one foot as long as possible, you can have your arms out to the side for balance. Repeat with the other foot. </w:t>
      </w:r>
    </w:p>
    <w:p w:rsidRPr="00E62170" w:rsidR="00C417AF" w:rsidP="00C417AF" w:rsidRDefault="00C417AF" w14:paraId="14EF66F3" w14:textId="77777777">
      <w:pPr>
        <w:pStyle w:val="ListParagraph"/>
        <w:numPr>
          <w:ilvl w:val="0"/>
          <w:numId w:val="33"/>
        </w:numPr>
        <w:rPr>
          <w:rStyle w:val="normaltextrun"/>
        </w:rPr>
      </w:pPr>
      <w:r w:rsidRPr="00E62170">
        <w:rPr>
          <w:rStyle w:val="normaltextrun"/>
        </w:rPr>
        <w:t xml:space="preserve">Practice. </w:t>
      </w:r>
    </w:p>
    <w:p w:rsidRPr="00E62170" w:rsidR="00C417AF" w:rsidP="00C417AF" w:rsidRDefault="00C417AF" w14:paraId="3F4D26A9" w14:textId="77777777">
      <w:pPr>
        <w:pStyle w:val="ListParagraph"/>
        <w:numPr>
          <w:ilvl w:val="0"/>
          <w:numId w:val="33"/>
        </w:numPr>
        <w:rPr>
          <w:rStyle w:val="normaltextrun"/>
        </w:rPr>
      </w:pPr>
      <w:r w:rsidRPr="00E62170">
        <w:rPr>
          <w:rStyle w:val="normaltextrun"/>
        </w:rPr>
        <w:t xml:space="preserve">Go! </w:t>
      </w:r>
    </w:p>
    <w:p w:rsidRPr="00E62170" w:rsidR="00C417AF" w:rsidP="00C417AF" w:rsidRDefault="00C417AF" w14:paraId="0DD0E595" w14:textId="77777777">
      <w:pPr>
        <w:pStyle w:val="ListParagraph"/>
        <w:numPr>
          <w:ilvl w:val="0"/>
          <w:numId w:val="33"/>
        </w:numPr>
        <w:rPr>
          <w:rStyle w:val="normaltextrun"/>
        </w:rPr>
      </w:pPr>
      <w:r w:rsidRPr="00E62170">
        <w:t xml:space="preserve">Participants enter number of seconds for left leg and right leg. </w:t>
      </w:r>
    </w:p>
    <w:p w:rsidRPr="00C417AF" w:rsidR="00C417AF" w:rsidP="00C417AF" w:rsidRDefault="00C417AF" w14:paraId="220443D9" w14:textId="0832119F">
      <w:pPr>
        <w:pStyle w:val="ListParagraph"/>
        <w:numPr>
          <w:ilvl w:val="0"/>
          <w:numId w:val="35"/>
        </w:numPr>
        <w:rPr>
          <w:rStyle w:val="eop"/>
          <w:rFonts w:ascii="Arial" w:hAnsi="Arial" w:cs="Arial"/>
          <w:sz w:val="28"/>
          <w:szCs w:val="28"/>
          <w:u w:val="single"/>
        </w:rPr>
      </w:pPr>
      <w:r w:rsidRPr="00C417AF">
        <w:rPr>
          <w:rStyle w:val="normaltextrun"/>
          <w:rFonts w:ascii="Arial" w:hAnsi="Arial" w:cs="Arial"/>
          <w:b/>
          <w:bCs/>
          <w:color w:val="000000"/>
          <w:position w:val="3"/>
          <w:sz w:val="28"/>
          <w:szCs w:val="28"/>
          <w:u w:val="single"/>
        </w:rPr>
        <w:t>2-minute March</w:t>
      </w:r>
      <w:r w:rsidRPr="00C417AF">
        <w:rPr>
          <w:rStyle w:val="eop"/>
          <w:rFonts w:ascii="Arial" w:hAnsi="Arial" w:cs="Arial"/>
          <w:sz w:val="28"/>
          <w:szCs w:val="28"/>
          <w:u w:val="single"/>
        </w:rPr>
        <w:t>​</w:t>
      </w:r>
    </w:p>
    <w:p w:rsidRPr="00E2259C" w:rsidR="00C417AF" w:rsidP="00C417AF" w:rsidRDefault="00C417AF" w14:paraId="18AB9096" w14:textId="77777777">
      <w:r>
        <w:rPr>
          <w:noProof/>
        </w:rPr>
        <w:drawing>
          <wp:inline distT="0" distB="0" distL="0" distR="0" wp14:anchorId="262AAE0C" wp14:editId="4E63D587">
            <wp:extent cx="749300" cy="1068309"/>
            <wp:effectExtent l="0" t="0" r="0" b="0"/>
            <wp:docPr id="33794" name="Picture 2" descr="2M Step in 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arto="http://schemas.microsoft.com/office/word/2006/arto" xmlns:woe="http://schemas.microsoft.com/office/word/2020/oembed" id="{5DF661AF-3032-47DE-8998-D63369F5AAB9}"/>
                        </a:ext>
                      </a:extLst>
                    </a:blip>
                    <a:stretch>
                      <a:fillRect/>
                    </a:stretch>
                  </pic:blipFill>
                  <pic:spPr>
                    <a:xfrm>
                      <a:off x="0" y="0"/>
                      <a:ext cx="749300" cy="1068309"/>
                    </a:xfrm>
                    <a:prstGeom prst="rect">
                      <a:avLst/>
                    </a:prstGeom>
                  </pic:spPr>
                </pic:pic>
              </a:graphicData>
            </a:graphic>
          </wp:inline>
        </w:drawing>
      </w:r>
    </w:p>
    <w:p w:rsidRPr="00E2259C" w:rsidR="00C417AF" w:rsidP="00C417AF" w:rsidRDefault="00C417AF" w14:paraId="08D6792D" w14:textId="77777777">
      <w:pPr>
        <w:rPr>
          <w:rStyle w:val="eop"/>
          <w:rFonts w:ascii="Arial" w:hAnsi="Arial" w:cs="Arial"/>
          <w:sz w:val="28"/>
          <w:szCs w:val="28"/>
        </w:rPr>
      </w:pPr>
      <w:r w:rsidRPr="00E2259C">
        <w:rPr>
          <w:rStyle w:val="normaltextrun"/>
          <w:rFonts w:ascii="Arial" w:hAnsi="Arial" w:cs="Arial"/>
          <w:b/>
          <w:bCs/>
          <w:color w:val="000000" w:themeColor="text1"/>
          <w:sz w:val="28"/>
          <w:szCs w:val="28"/>
        </w:rPr>
        <w:t>Primary focus</w:t>
      </w:r>
      <w:r w:rsidRPr="00E2259C">
        <w:rPr>
          <w:rStyle w:val="normaltextrun"/>
          <w:rFonts w:ascii="Arial" w:hAnsi="Arial" w:cs="Arial"/>
          <w:b/>
          <w:bCs/>
          <w:color w:val="000000"/>
          <w:position w:val="1"/>
          <w:sz w:val="28"/>
          <w:szCs w:val="28"/>
        </w:rPr>
        <w:t xml:space="preserve">: </w:t>
      </w:r>
      <w:r w:rsidRPr="00E2259C">
        <w:rPr>
          <w:rStyle w:val="normaltextrun"/>
          <w:rFonts w:ascii="Arial" w:hAnsi="Arial" w:cs="Arial"/>
          <w:color w:val="000000"/>
          <w:position w:val="3"/>
          <w:sz w:val="28"/>
          <w:szCs w:val="28"/>
        </w:rPr>
        <w:t>Aerobic endurance</w:t>
      </w:r>
      <w:r w:rsidRPr="00E2259C">
        <w:rPr>
          <w:rStyle w:val="eop"/>
          <w:rFonts w:ascii="Arial" w:hAnsi="Arial" w:cs="Arial"/>
          <w:sz w:val="28"/>
          <w:szCs w:val="28"/>
        </w:rPr>
        <w:t>​</w:t>
      </w:r>
    </w:p>
    <w:p w:rsidRPr="00E2259C" w:rsidR="00C417AF" w:rsidP="00C417AF" w:rsidRDefault="00C417AF" w14:paraId="26F36D0B" w14:textId="77777777">
      <w:pPr>
        <w:rPr>
          <w:rStyle w:val="normaltextrun"/>
          <w:rFonts w:ascii="Arial" w:hAnsi="Arial" w:cs="Arial"/>
          <w:b/>
          <w:bCs/>
          <w:color w:val="000000" w:themeColor="text1"/>
          <w:sz w:val="28"/>
          <w:szCs w:val="28"/>
        </w:rPr>
      </w:pPr>
      <w:r w:rsidRPr="00E2259C">
        <w:rPr>
          <w:rFonts w:eastAsia="Calibri"/>
          <w:b/>
          <w:bCs/>
          <w:color w:val="000000" w:themeColor="text1"/>
        </w:rPr>
        <w:t>Why it is important:</w:t>
      </w:r>
      <w:r w:rsidRPr="00E2259C">
        <w:t xml:space="preserve"> Practicing this movement more often can improve the aerobic strength of your heart. </w:t>
      </w:r>
      <w:r w:rsidRPr="00E2259C">
        <w:rPr>
          <w:rFonts w:eastAsia="Calibri"/>
        </w:rPr>
        <w:t xml:space="preserve">Endurance supports the activities you enjoy; shopping, visiting places, walking for a distance, and traveling. </w:t>
      </w:r>
    </w:p>
    <w:p w:rsidRPr="00E2259C" w:rsidR="00C417AF" w:rsidP="00C417AF" w:rsidRDefault="00C417AF" w14:paraId="63AB1397" w14:textId="77777777">
      <w:pPr>
        <w:rPr>
          <w:rStyle w:val="normaltextrun"/>
          <w:rFonts w:ascii="Arial" w:hAnsi="Arial" w:cs="Arial"/>
          <w:b/>
          <w:bCs/>
          <w:color w:val="000000"/>
          <w:position w:val="1"/>
          <w:sz w:val="28"/>
          <w:szCs w:val="28"/>
        </w:rPr>
      </w:pPr>
      <w:r w:rsidRPr="00E2259C">
        <w:rPr>
          <w:rStyle w:val="normaltextrun"/>
          <w:rFonts w:ascii="Arial" w:hAnsi="Arial" w:cs="Arial"/>
          <w:b/>
          <w:bCs/>
          <w:color w:val="000000"/>
          <w:position w:val="1"/>
          <w:sz w:val="28"/>
          <w:szCs w:val="28"/>
        </w:rPr>
        <w:t>Steps to complete this exercise:</w:t>
      </w:r>
      <w:r w:rsidRPr="00E2259C">
        <w:rPr>
          <w:rStyle w:val="normaltextrun"/>
          <w:rFonts w:ascii="Arial" w:hAnsi="Arial" w:cs="Arial"/>
          <w:b/>
          <w:bCs/>
          <w:color w:val="000000"/>
          <w:position w:val="1"/>
          <w:sz w:val="28"/>
          <w:szCs w:val="28"/>
        </w:rPr>
        <w:tab/>
      </w:r>
      <w:r w:rsidRPr="00E2259C">
        <w:rPr>
          <w:rStyle w:val="normaltextrun"/>
          <w:rFonts w:ascii="Arial" w:hAnsi="Arial" w:cs="Arial"/>
          <w:b/>
          <w:bCs/>
          <w:color w:val="000000"/>
          <w:position w:val="1"/>
          <w:sz w:val="28"/>
          <w:szCs w:val="28"/>
        </w:rPr>
        <w:tab/>
      </w:r>
      <w:r w:rsidRPr="00E2259C">
        <w:rPr>
          <w:rStyle w:val="normaltextrun"/>
          <w:rFonts w:ascii="Arial" w:hAnsi="Arial" w:cs="Arial"/>
          <w:b/>
          <w:bCs/>
          <w:color w:val="000000"/>
          <w:position w:val="1"/>
          <w:sz w:val="28"/>
          <w:szCs w:val="28"/>
        </w:rPr>
        <w:tab/>
      </w:r>
      <w:r w:rsidRPr="00E2259C">
        <w:rPr>
          <w:rStyle w:val="normaltextrun"/>
          <w:rFonts w:ascii="Arial" w:hAnsi="Arial" w:cs="Arial"/>
          <w:b/>
          <w:bCs/>
          <w:color w:val="000000"/>
          <w:position w:val="1"/>
          <w:sz w:val="28"/>
          <w:szCs w:val="28"/>
        </w:rPr>
        <w:tab/>
      </w:r>
      <w:r w:rsidRPr="00E2259C">
        <w:rPr>
          <w:rStyle w:val="normaltextrun"/>
          <w:rFonts w:ascii="Arial" w:hAnsi="Arial" w:cs="Arial"/>
          <w:b/>
          <w:bCs/>
          <w:color w:val="000000"/>
          <w:position w:val="1"/>
          <w:sz w:val="28"/>
          <w:szCs w:val="28"/>
        </w:rPr>
        <w:tab/>
      </w:r>
    </w:p>
    <w:p w:rsidRPr="00C4184F" w:rsidR="00C417AF" w:rsidP="00C417AF" w:rsidRDefault="00C417AF" w14:paraId="351B6478" w14:textId="77777777">
      <w:pPr>
        <w:rPr>
          <w:rStyle w:val="normaltextrun"/>
          <w:rFonts w:ascii="Arial" w:hAnsi="Arial" w:cs="Arial"/>
          <w:color w:val="000000"/>
          <w:position w:val="1"/>
          <w:sz w:val="28"/>
          <w:szCs w:val="28"/>
        </w:rPr>
      </w:pPr>
      <w:r w:rsidRPr="00C4184F">
        <w:rPr>
          <w:rFonts w:eastAsia="Calibri"/>
          <w:color w:val="000000" w:themeColor="text1"/>
        </w:rPr>
        <w:t>Equipment needed:</w:t>
      </w:r>
      <w:r w:rsidRPr="003F73D3">
        <w:t xml:space="preserve"> timer</w:t>
      </w:r>
    </w:p>
    <w:p w:rsidRPr="00C4184F" w:rsidR="00C417AF" w:rsidP="00C417AF" w:rsidRDefault="00C417AF" w14:paraId="76EA168C" w14:textId="0145EDFC">
      <w:pPr>
        <w:pStyle w:val="ListParagraph"/>
        <w:numPr>
          <w:ilvl w:val="0"/>
          <w:numId w:val="34"/>
        </w:numPr>
      </w:pPr>
      <w:r w:rsidRPr="00C4184F">
        <w:t>March in place for two minutes</w:t>
      </w:r>
      <w:r w:rsidR="003871C2">
        <w:t xml:space="preserve"> counting</w:t>
      </w:r>
      <w:r w:rsidRPr="00C4184F">
        <w:t xml:space="preserve"> the number of times the right knee is raised</w:t>
      </w:r>
      <w:r w:rsidR="003871C2">
        <w:t>.</w:t>
      </w:r>
      <w:r w:rsidRPr="00C4184F">
        <w:t xml:space="preserve"> </w:t>
      </w:r>
    </w:p>
    <w:p w:rsidRPr="00C4184F" w:rsidR="00C417AF" w:rsidP="00C417AF" w:rsidRDefault="00C417AF" w14:paraId="0D6FF997" w14:textId="77777777">
      <w:pPr>
        <w:pStyle w:val="ListParagraph"/>
        <w:numPr>
          <w:ilvl w:val="0"/>
          <w:numId w:val="34"/>
        </w:numPr>
        <w:rPr>
          <w:rStyle w:val="normaltextrun"/>
        </w:rPr>
      </w:pPr>
      <w:r w:rsidRPr="00C4184F">
        <w:rPr>
          <w:rStyle w:val="normaltextrun"/>
        </w:rPr>
        <w:t>Practice the movement.</w:t>
      </w:r>
    </w:p>
    <w:p w:rsidRPr="00C4184F" w:rsidR="00C417AF" w:rsidP="00C417AF" w:rsidRDefault="00C417AF" w14:paraId="1BC6CBBB" w14:textId="77777777">
      <w:pPr>
        <w:pStyle w:val="ListParagraph"/>
        <w:numPr>
          <w:ilvl w:val="0"/>
          <w:numId w:val="34"/>
        </w:numPr>
        <w:rPr>
          <w:rStyle w:val="normaltextrun"/>
        </w:rPr>
      </w:pPr>
      <w:r w:rsidRPr="00C4184F">
        <w:rPr>
          <w:rStyle w:val="normaltextrun"/>
        </w:rPr>
        <w:t xml:space="preserve">Go! </w:t>
      </w:r>
    </w:p>
    <w:p w:rsidRPr="003871C2" w:rsidR="3011C5F9" w:rsidP="3011C5F9" w:rsidRDefault="00C417AF" w14:paraId="6630EA71" w14:textId="42640877">
      <w:pPr>
        <w:pStyle w:val="ListParagraph"/>
        <w:numPr>
          <w:ilvl w:val="0"/>
          <w:numId w:val="34"/>
        </w:numPr>
        <w:rPr>
          <w:color w:val="000000"/>
          <w:position w:val="1"/>
        </w:rPr>
      </w:pPr>
      <w:r w:rsidRPr="00C4184F">
        <w:rPr>
          <w:rStyle w:val="normaltextrun"/>
        </w:rPr>
        <w:t>Participants record number of repetitions</w:t>
      </w:r>
      <w:r w:rsidR="00370DF0">
        <w:rPr>
          <w:rStyle w:val="normaltextrun"/>
        </w:rPr>
        <w:t>.</w:t>
      </w:r>
      <w:r w:rsidRPr="003871C2">
        <w:rPr>
          <w:color w:val="ED7D31" w:themeColor="accent2"/>
        </w:rPr>
        <w:tab/>
      </w:r>
    </w:p>
    <w:p w:rsidRPr="00A31A99" w:rsidR="00AD3C9E" w:rsidP="00011437" w:rsidRDefault="00AD3C9E" w14:paraId="0B369018" w14:textId="3829F150">
      <w:pPr>
        <w:pStyle w:val="Heading1"/>
      </w:pPr>
      <w:r w:rsidRPr="00A31A99">
        <w:t xml:space="preserve">Group Discussion About </w:t>
      </w:r>
      <w:r w:rsidR="00123D21">
        <w:t>Group Movement Event</w:t>
      </w:r>
      <w:r w:rsidRPr="00A31A99">
        <w:tab/>
      </w:r>
      <w:r w:rsidRPr="00A31A99">
        <w:tab/>
      </w:r>
      <w:r w:rsidR="00F74DF7">
        <w:t xml:space="preserve">   </w:t>
      </w:r>
      <w:r w:rsidRPr="00A31A99">
        <w:tab/>
      </w:r>
      <w:r w:rsidR="00F74DF7">
        <w:t xml:space="preserve"> </w:t>
      </w:r>
    </w:p>
    <w:p w:rsidRPr="00A31A99" w:rsidR="00AD3C9E" w:rsidP="00011437" w:rsidRDefault="00AD3C9E" w14:paraId="4742A915" w14:textId="76794FAF">
      <w:r w:rsidRPr="00A31A99">
        <w:t>(If necessary, please remind participants to be respectful by limiting answers to about a minute so that more people have time to share.)</w:t>
      </w:r>
    </w:p>
    <w:p w:rsidRPr="007B1829" w:rsidR="00AD3C9E" w:rsidP="00AD3C9E" w:rsidRDefault="00AD3C9E" w14:paraId="635D6597" w14:textId="77777777">
      <w:pPr>
        <w:pStyle w:val="NoSpacing"/>
        <w:rPr>
          <w:rFonts w:cstheme="minorHAnsi"/>
        </w:rPr>
      </w:pPr>
    </w:p>
    <w:p w:rsidRPr="00007A44" w:rsidR="00123D21" w:rsidP="00123D21" w:rsidRDefault="00AD3C9E" w14:paraId="30CFBD33" w14:textId="41D8CFC1">
      <w:pPr>
        <w:pStyle w:val="Subtitle"/>
        <w:numPr>
          <w:ilvl w:val="0"/>
          <w:numId w:val="30"/>
        </w:numPr>
        <w:rPr>
          <w:rFonts w:cstheme="majorHAnsi"/>
          <w:color w:val="FF7D25"/>
        </w:rPr>
      </w:pPr>
      <w:r w:rsidRPr="00007A44">
        <w:rPr>
          <w:rFonts w:cstheme="majorHAnsi"/>
          <w:color w:val="FF7D25"/>
        </w:rPr>
        <w:t xml:space="preserve">Question: </w:t>
      </w:r>
      <w:r w:rsidRPr="00007A44" w:rsidR="00123D21">
        <w:rPr>
          <w:rFonts w:cstheme="majorHAnsi"/>
          <w:color w:val="FF7D25"/>
        </w:rPr>
        <w:t>How do you feel? (</w:t>
      </w:r>
      <w:r w:rsidR="00D26F9F">
        <w:rPr>
          <w:rFonts w:cstheme="majorHAnsi"/>
          <w:color w:val="FF7D25"/>
        </w:rPr>
        <w:t>e</w:t>
      </w:r>
      <w:r w:rsidRPr="00007A44" w:rsidR="00123D21">
        <w:rPr>
          <w:rFonts w:cstheme="majorHAnsi"/>
          <w:color w:val="FF7D25"/>
        </w:rPr>
        <w:t>.g.</w:t>
      </w:r>
      <w:r w:rsidR="00D26F9F">
        <w:rPr>
          <w:rFonts w:cstheme="majorHAnsi"/>
          <w:color w:val="FF7D25"/>
        </w:rPr>
        <w:t>,</w:t>
      </w:r>
      <w:r w:rsidRPr="00007A44" w:rsidR="00123D21">
        <w:rPr>
          <w:rFonts w:cstheme="majorHAnsi"/>
          <w:color w:val="FF7D25"/>
        </w:rPr>
        <w:t xml:space="preserve"> energized, tired, accomplished etc.,)</w:t>
      </w:r>
    </w:p>
    <w:p w:rsidRPr="00007A44" w:rsidR="00123D21" w:rsidP="00123D21" w:rsidRDefault="00123D21" w14:paraId="2EF6A911" w14:textId="34E149CB">
      <w:pPr>
        <w:pStyle w:val="NoSpacing"/>
        <w:numPr>
          <w:ilvl w:val="0"/>
          <w:numId w:val="30"/>
        </w:numPr>
        <w:rPr>
          <w:rFonts w:asciiTheme="majorHAnsi" w:hAnsiTheme="majorHAnsi" w:cstheme="majorHAnsi"/>
          <w:color w:val="FF7D25"/>
          <w:sz w:val="28"/>
          <w:szCs w:val="28"/>
        </w:rPr>
      </w:pPr>
      <w:r w:rsidRPr="00007A44">
        <w:rPr>
          <w:rFonts w:asciiTheme="majorHAnsi" w:hAnsiTheme="majorHAnsi" w:cstheme="majorHAnsi"/>
          <w:color w:val="FF7D25"/>
          <w:sz w:val="28"/>
          <w:szCs w:val="28"/>
        </w:rPr>
        <w:t xml:space="preserve">Question: What did you think of this experience? Was there anything that surprised you? </w:t>
      </w:r>
    </w:p>
    <w:p w:rsidRPr="00007A44" w:rsidR="00123D21" w:rsidP="00123D21" w:rsidRDefault="00123D21" w14:paraId="47C0B67C" w14:textId="77777777">
      <w:pPr>
        <w:pStyle w:val="NoSpacing"/>
        <w:rPr>
          <w:rFonts w:asciiTheme="majorHAnsi" w:hAnsiTheme="majorHAnsi" w:cstheme="majorHAnsi"/>
          <w:color w:val="FF7D25"/>
          <w:sz w:val="28"/>
          <w:szCs w:val="28"/>
        </w:rPr>
      </w:pPr>
    </w:p>
    <w:p w:rsidRPr="00007A44" w:rsidR="00123D21" w:rsidP="00123D21" w:rsidRDefault="00123D21" w14:paraId="47258D8F" w14:textId="77777777">
      <w:pPr>
        <w:pStyle w:val="NoSpacing"/>
        <w:numPr>
          <w:ilvl w:val="0"/>
          <w:numId w:val="30"/>
        </w:numPr>
        <w:rPr>
          <w:rFonts w:asciiTheme="majorHAnsi" w:hAnsiTheme="majorHAnsi" w:cstheme="majorHAnsi"/>
          <w:color w:val="FF7D25"/>
          <w:sz w:val="28"/>
          <w:szCs w:val="28"/>
        </w:rPr>
      </w:pPr>
      <w:r w:rsidRPr="00007A44">
        <w:rPr>
          <w:rFonts w:asciiTheme="majorHAnsi" w:hAnsiTheme="majorHAnsi" w:cstheme="majorHAnsi"/>
          <w:color w:val="FF7D25"/>
          <w:sz w:val="28"/>
          <w:szCs w:val="28"/>
        </w:rPr>
        <w:t xml:space="preserve">Question: Why is movement, from day-to-day activities to strength-building exercises and stretching, so important to a resilient lifestyle? </w:t>
      </w:r>
    </w:p>
    <w:p w:rsidRPr="00007A44" w:rsidR="00123D21" w:rsidP="00123D21" w:rsidRDefault="00123D21" w14:paraId="06B490FA" w14:textId="77777777">
      <w:pPr>
        <w:pStyle w:val="NoSpacing"/>
        <w:rPr>
          <w:rFonts w:asciiTheme="majorHAnsi" w:hAnsiTheme="majorHAnsi" w:cstheme="majorHAnsi"/>
          <w:color w:val="FF7D25"/>
          <w:sz w:val="28"/>
          <w:szCs w:val="28"/>
        </w:rPr>
      </w:pPr>
    </w:p>
    <w:p w:rsidRPr="00007A44" w:rsidR="00123D21" w:rsidP="3011C5F9" w:rsidRDefault="00123D21" w14:paraId="582A7B1E" w14:textId="77777777">
      <w:pPr>
        <w:pStyle w:val="NoSpacing"/>
        <w:numPr>
          <w:ilvl w:val="0"/>
          <w:numId w:val="30"/>
        </w:numPr>
        <w:rPr>
          <w:rFonts w:asciiTheme="majorHAnsi" w:hAnsiTheme="majorHAnsi" w:cstheme="majorBidi"/>
          <w:color w:val="FF7D25"/>
          <w:sz w:val="28"/>
          <w:szCs w:val="28"/>
        </w:rPr>
      </w:pPr>
      <w:r w:rsidRPr="3011C5F9">
        <w:rPr>
          <w:rFonts w:asciiTheme="majorHAnsi" w:hAnsiTheme="majorHAnsi" w:cstheme="majorBidi"/>
          <w:color w:val="FF7D25"/>
          <w:sz w:val="28"/>
          <w:szCs w:val="28"/>
        </w:rPr>
        <w:t>Question: What are some simple ways to add more movement in our daily activities?</w:t>
      </w:r>
    </w:p>
    <w:p w:rsidR="00123D21" w:rsidP="00123D21" w:rsidRDefault="00123D21" w14:paraId="4BC9D968" w14:textId="77777777">
      <w:pPr>
        <w:pStyle w:val="Subtitle"/>
        <w:numPr>
          <w:ilvl w:val="0"/>
          <w:numId w:val="0"/>
        </w:numPr>
      </w:pPr>
    </w:p>
    <w:p w:rsidRPr="00D714BA" w:rsidR="00F72959" w:rsidP="00F72959" w:rsidRDefault="00F72959" w14:paraId="12DCE51B" w14:textId="77777777">
      <w:pPr>
        <w:pStyle w:val="Heading1"/>
      </w:pPr>
      <w:r w:rsidRPr="00D714BA">
        <w:t>Wrapping Up Today’s Session</w:t>
      </w:r>
    </w:p>
    <w:p w:rsidRPr="00D714BA" w:rsidR="00AD3C9E" w:rsidP="00011437" w:rsidRDefault="00AD3C9E" w14:paraId="10934475" w14:textId="4FCBA78A">
      <w:r w:rsidRPr="00D714BA">
        <w:t>Please read this aloud:</w:t>
      </w:r>
      <w:r w:rsidR="00F74DF7">
        <w:t xml:space="preserve"> </w:t>
      </w:r>
    </w:p>
    <w:p w:rsidRPr="007B1829" w:rsidR="00AD3C9E" w:rsidP="00AD3C9E" w:rsidRDefault="00AD3C9E" w14:paraId="7CB5F346" w14:textId="77777777">
      <w:pPr>
        <w:pStyle w:val="NoSpacing"/>
        <w:rPr>
          <w:rFonts w:cstheme="minorHAnsi"/>
        </w:rPr>
      </w:pPr>
    </w:p>
    <w:p w:rsidR="002A2652" w:rsidP="0017402C" w:rsidRDefault="00AD3C9E" w14:paraId="33116AAA" w14:textId="77777777">
      <w:r>
        <w:t>Thank you, everyone, for being here to share your time and your thoughts with each other.</w:t>
      </w:r>
      <w:r w:rsidR="00F74DF7">
        <w:t xml:space="preserve"> </w:t>
      </w:r>
      <w:r>
        <w:t xml:space="preserve">We look forward to many more insightful opportunities and discussions from </w:t>
      </w:r>
      <w:r w:rsidRPr="78215DEB">
        <w:rPr>
          <w:i/>
          <w:iCs/>
        </w:rPr>
        <w:t>Live Long, Die Short</w:t>
      </w:r>
      <w:r>
        <w:t xml:space="preserve"> about building resilience.</w:t>
      </w:r>
      <w:r w:rsidR="00F74DF7">
        <w:t xml:space="preserve"> </w:t>
      </w:r>
      <w:r>
        <w:t xml:space="preserve">As a reminder, our next session is scheduled for [Day – Date – Time – Location]. </w:t>
      </w:r>
      <w:r w:rsidR="0017402C">
        <w:t xml:space="preserve">Our topic is [Topic Name]. You are welcome and encouraged to bring a friend, but please RSVP for both of you. The sign-up sheet is located [Location]. Additionally, if you would like to assist with facilitating next week’s session or a future session, please let me know. </w:t>
      </w:r>
    </w:p>
    <w:p w:rsidR="795313A1" w:rsidRDefault="795313A1" w14:paraId="347D72F8" w14:textId="616CE231">
      <w:r w:rsidRPr="78215DEB">
        <w:rPr>
          <w:rFonts w:ascii="Arial" w:hAnsi="Arial" w:eastAsia="Arial" w:cs="Arial"/>
          <w:color w:val="000000" w:themeColor="text1"/>
          <w:szCs w:val="24"/>
        </w:rPr>
        <w:t>Before you go, please take a few minutes to write down a brief journal entry about today’s session. It can be anything from notes you’d like to remember or a personal initiative you might like to take. Before each entry, you’ll notice a couple of questions to think about, and you’ll have the opportunity to sum up this session in a simple word or phrase. Your journal is for your eyes only. Remember, I am always available to help answer any additional questions you may have about this journey.</w:t>
      </w:r>
    </w:p>
    <w:p w:rsidR="78215DEB" w:rsidP="78215DEB" w:rsidRDefault="78215DEB" w14:paraId="40813CAC" w14:textId="12C231A5"/>
    <w:p w:rsidR="004B4306" w:rsidP="0017402C" w:rsidRDefault="004B4306" w14:paraId="7039C948" w14:textId="77777777"/>
    <w:p w:rsidRPr="006F722B" w:rsidR="00AD3C9E" w:rsidP="006F722B" w:rsidRDefault="004B4306" w14:paraId="275D92F8" w14:textId="728A907C">
      <w:pPr>
        <w:pStyle w:val="NoSpacing"/>
        <w:rPr>
          <w:sz w:val="24"/>
          <w:szCs w:val="24"/>
        </w:rPr>
      </w:pPr>
      <w:r w:rsidRPr="00E10BD3">
        <w:rPr>
          <w:i/>
          <w:sz w:val="24"/>
          <w:szCs w:val="24"/>
        </w:rPr>
        <w:t>* These materials are for OPTIONAL events</w:t>
      </w:r>
    </w:p>
    <w:p w:rsidRPr="0007587A" w:rsidR="00AD3C9E" w:rsidP="006536B1" w:rsidRDefault="00AD3C9E" w14:paraId="00184508" w14:textId="77777777"/>
    <w:sectPr w:rsidRPr="0007587A" w:rsidR="00AD3C9E" w:rsidSect="009316C8">
      <w:footerReference w:type="default" r:id="rId15"/>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160F8" w:rsidP="00AC1219" w:rsidRDefault="00D160F8" w14:paraId="48DF2EE4" w14:textId="77777777">
      <w:pPr>
        <w:spacing w:after="0" w:line="240" w:lineRule="auto"/>
      </w:pPr>
      <w:r>
        <w:separator/>
      </w:r>
    </w:p>
  </w:endnote>
  <w:endnote w:type="continuationSeparator" w:id="0">
    <w:p w:rsidR="00D160F8" w:rsidP="00AC1219" w:rsidRDefault="00D160F8" w14:paraId="44CA5ADF" w14:textId="77777777">
      <w:pPr>
        <w:spacing w:after="0" w:line="240" w:lineRule="auto"/>
      </w:pPr>
      <w:r>
        <w:continuationSeparator/>
      </w:r>
    </w:p>
  </w:endnote>
  <w:endnote w:type="continuationNotice" w:id="1">
    <w:p w:rsidR="00D160F8" w:rsidRDefault="00D160F8" w14:paraId="63F716E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426352" w:rsidRDefault="00BA7778" w14:paraId="13821CE0" w14:textId="7B1861E3">
    <w:pPr>
      <w:pStyle w:val="Footer"/>
      <w:jc w:val="right"/>
    </w:pPr>
    <w:r>
      <w:fldChar w:fldCharType="begin"/>
    </w:r>
    <w:r>
      <w:instrText xml:space="preserve"> PAGE   \* MERGEFORMAT </w:instrText>
    </w:r>
    <w:r>
      <w:fldChar w:fldCharType="separate"/>
    </w:r>
    <w:r>
      <w:rPr>
        <w:noProof/>
      </w:rPr>
      <w:t>1</w:t>
    </w:r>
    <w:r>
      <w:rPr>
        <w:noProof/>
      </w:rPr>
      <w:fldChar w:fldCharType="end"/>
    </w:r>
  </w:p>
  <w:p w:rsidR="00AC1219" w:rsidP="00426352" w:rsidRDefault="15C5AFDD" w14:paraId="2FE5E226" w14:textId="6AAB8556">
    <w:pPr>
      <w:pStyle w:val="Footer"/>
    </w:pPr>
    <w:r>
      <w:rPr>
        <w:noProof/>
      </w:rPr>
      <w:drawing>
        <wp:inline distT="0" distB="0" distL="0" distR="0" wp14:anchorId="51271546" wp14:editId="36E225BE">
          <wp:extent cx="2328033" cy="4572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160F8" w:rsidP="00AC1219" w:rsidRDefault="00D160F8" w14:paraId="5613C03F" w14:textId="77777777">
      <w:pPr>
        <w:spacing w:after="0" w:line="240" w:lineRule="auto"/>
      </w:pPr>
      <w:r>
        <w:separator/>
      </w:r>
    </w:p>
  </w:footnote>
  <w:footnote w:type="continuationSeparator" w:id="0">
    <w:p w:rsidR="00D160F8" w:rsidP="00AC1219" w:rsidRDefault="00D160F8" w14:paraId="2EA9EEC6" w14:textId="77777777">
      <w:pPr>
        <w:spacing w:after="0" w:line="240" w:lineRule="auto"/>
      </w:pPr>
      <w:r>
        <w:continuationSeparator/>
      </w:r>
    </w:p>
  </w:footnote>
  <w:footnote w:type="continuationNotice" w:id="1">
    <w:p w:rsidR="00D160F8" w:rsidRDefault="00D160F8" w14:paraId="71BC1A69"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2B0"/>
    <w:multiLevelType w:val="hybridMultilevel"/>
    <w:tmpl w:val="685278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33B26DE"/>
    <w:multiLevelType w:val="hybridMultilevel"/>
    <w:tmpl w:val="9EA0D2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391107C"/>
    <w:multiLevelType w:val="hybridMultilevel"/>
    <w:tmpl w:val="0D442DD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6F5125C"/>
    <w:multiLevelType w:val="hybridMultilevel"/>
    <w:tmpl w:val="224074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B572D6E"/>
    <w:multiLevelType w:val="hybridMultilevel"/>
    <w:tmpl w:val="4732D3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D1F0733"/>
    <w:multiLevelType w:val="hybridMultilevel"/>
    <w:tmpl w:val="9D2288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FBF485D"/>
    <w:multiLevelType w:val="hybridMultilevel"/>
    <w:tmpl w:val="963055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52F4D7A"/>
    <w:multiLevelType w:val="hybridMultilevel"/>
    <w:tmpl w:val="0D1EB0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5E63E58"/>
    <w:multiLevelType w:val="hybridMultilevel"/>
    <w:tmpl w:val="126028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E75242C"/>
    <w:multiLevelType w:val="hybridMultilevel"/>
    <w:tmpl w:val="CAEA2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BD1AD4"/>
    <w:multiLevelType w:val="hybridMultilevel"/>
    <w:tmpl w:val="CE94C1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1A31B95"/>
    <w:multiLevelType w:val="hybridMultilevel"/>
    <w:tmpl w:val="A33E17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4963FCF"/>
    <w:multiLevelType w:val="hybridMultilevel"/>
    <w:tmpl w:val="4E4870B0"/>
    <w:lvl w:ilvl="0" w:tplc="23DE6C26">
      <w:start w:val="1"/>
      <w:numFmt w:val="decimal"/>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623C67"/>
    <w:multiLevelType w:val="hybridMultilevel"/>
    <w:tmpl w:val="11240584"/>
    <w:lvl w:ilvl="0" w:tplc="C0F4E6E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82221"/>
    <w:multiLevelType w:val="hybridMultilevel"/>
    <w:tmpl w:val="1E085C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A827743"/>
    <w:multiLevelType w:val="hybridMultilevel"/>
    <w:tmpl w:val="3E7C7C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B9708DD"/>
    <w:multiLevelType w:val="hybridMultilevel"/>
    <w:tmpl w:val="F0DE329E"/>
    <w:lvl w:ilvl="0" w:tplc="00EEFD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6780F"/>
    <w:multiLevelType w:val="hybridMultilevel"/>
    <w:tmpl w:val="2E2EFE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0060B33"/>
    <w:multiLevelType w:val="hybridMultilevel"/>
    <w:tmpl w:val="E79E15C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A2D10D5"/>
    <w:multiLevelType w:val="hybridMultilevel"/>
    <w:tmpl w:val="0182345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DA76135"/>
    <w:multiLevelType w:val="hybridMultilevel"/>
    <w:tmpl w:val="0CC2D9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E114E2F"/>
    <w:multiLevelType w:val="hybridMultilevel"/>
    <w:tmpl w:val="62302874"/>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2" w15:restartNumberingAfterBreak="0">
    <w:nsid w:val="45F22650"/>
    <w:multiLevelType w:val="hybridMultilevel"/>
    <w:tmpl w:val="01383C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69E625C"/>
    <w:multiLevelType w:val="hybridMultilevel"/>
    <w:tmpl w:val="532E68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3941AFF"/>
    <w:multiLevelType w:val="hybridMultilevel"/>
    <w:tmpl w:val="AF70F63A"/>
    <w:lvl w:ilvl="0" w:tplc="93BC1150">
      <w:start w:val="1"/>
      <w:numFmt w:val="decimal"/>
      <w:lvlText w:val="%1."/>
      <w:lvlJc w:val="left"/>
      <w:pPr>
        <w:ind w:left="720" w:hanging="360"/>
      </w:pPr>
      <w:rPr>
        <w:rFonts w:hint="default" w:eastAsia="Gill Sans M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F81881"/>
    <w:multiLevelType w:val="hybridMultilevel"/>
    <w:tmpl w:val="F2E042BC"/>
    <w:lvl w:ilvl="0" w:tplc="93BC1150">
      <w:start w:val="1"/>
      <w:numFmt w:val="decimal"/>
      <w:lvlText w:val="%1."/>
      <w:lvlJc w:val="left"/>
      <w:pPr>
        <w:ind w:left="720" w:hanging="360"/>
      </w:pPr>
      <w:rPr>
        <w:rFonts w:hint="default" w:eastAsia="Gill Sans M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6B10BA"/>
    <w:multiLevelType w:val="hybridMultilevel"/>
    <w:tmpl w:val="CC7AE9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C931F1C"/>
    <w:multiLevelType w:val="hybridMultilevel"/>
    <w:tmpl w:val="4F8C27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706067CD"/>
    <w:multiLevelType w:val="hybridMultilevel"/>
    <w:tmpl w:val="E51AA6B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9" w15:restartNumberingAfterBreak="0">
    <w:nsid w:val="72515106"/>
    <w:multiLevelType w:val="hybridMultilevel"/>
    <w:tmpl w:val="47DE882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72A33015"/>
    <w:multiLevelType w:val="hybridMultilevel"/>
    <w:tmpl w:val="B5086B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52717DF"/>
    <w:multiLevelType w:val="hybridMultilevel"/>
    <w:tmpl w:val="17D82B1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859524B"/>
    <w:multiLevelType w:val="hybridMultilevel"/>
    <w:tmpl w:val="7AC2D9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979621C"/>
    <w:multiLevelType w:val="hybridMultilevel"/>
    <w:tmpl w:val="4D9810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F511399"/>
    <w:multiLevelType w:val="hybridMultilevel"/>
    <w:tmpl w:val="159419A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8"/>
  </w:num>
  <w:num w:numId="2">
    <w:abstractNumId w:val="2"/>
  </w:num>
  <w:num w:numId="3">
    <w:abstractNumId w:val="31"/>
  </w:num>
  <w:num w:numId="4">
    <w:abstractNumId w:val="19"/>
  </w:num>
  <w:num w:numId="5">
    <w:abstractNumId w:val="34"/>
  </w:num>
  <w:num w:numId="6">
    <w:abstractNumId w:val="29"/>
  </w:num>
  <w:num w:numId="7">
    <w:abstractNumId w:val="11"/>
  </w:num>
  <w:num w:numId="8">
    <w:abstractNumId w:val="3"/>
  </w:num>
  <w:num w:numId="9">
    <w:abstractNumId w:val="14"/>
  </w:num>
  <w:num w:numId="10">
    <w:abstractNumId w:val="6"/>
  </w:num>
  <w:num w:numId="11">
    <w:abstractNumId w:val="8"/>
  </w:num>
  <w:num w:numId="12">
    <w:abstractNumId w:val="5"/>
  </w:num>
  <w:num w:numId="13">
    <w:abstractNumId w:val="27"/>
  </w:num>
  <w:num w:numId="14">
    <w:abstractNumId w:val="7"/>
  </w:num>
  <w:num w:numId="15">
    <w:abstractNumId w:val="17"/>
  </w:num>
  <w:num w:numId="16">
    <w:abstractNumId w:val="32"/>
  </w:num>
  <w:num w:numId="17">
    <w:abstractNumId w:val="28"/>
  </w:num>
  <w:num w:numId="18">
    <w:abstractNumId w:val="16"/>
  </w:num>
  <w:num w:numId="19">
    <w:abstractNumId w:val="20"/>
  </w:num>
  <w:num w:numId="20">
    <w:abstractNumId w:val="0"/>
  </w:num>
  <w:num w:numId="21">
    <w:abstractNumId w:val="23"/>
  </w:num>
  <w:num w:numId="22">
    <w:abstractNumId w:val="9"/>
  </w:num>
  <w:num w:numId="23">
    <w:abstractNumId w:val="4"/>
  </w:num>
  <w:num w:numId="24">
    <w:abstractNumId w:val="30"/>
  </w:num>
  <w:num w:numId="25">
    <w:abstractNumId w:val="22"/>
  </w:num>
  <w:num w:numId="26">
    <w:abstractNumId w:val="10"/>
  </w:num>
  <w:num w:numId="27">
    <w:abstractNumId w:val="21"/>
  </w:num>
  <w:num w:numId="28">
    <w:abstractNumId w:val="15"/>
  </w:num>
  <w:num w:numId="29">
    <w:abstractNumId w:val="33"/>
  </w:num>
  <w:num w:numId="30">
    <w:abstractNumId w:val="1"/>
  </w:num>
  <w:num w:numId="31">
    <w:abstractNumId w:val="26"/>
  </w:num>
  <w:num w:numId="32">
    <w:abstractNumId w:val="13"/>
  </w:num>
  <w:num w:numId="33">
    <w:abstractNumId w:val="25"/>
  </w:num>
  <w:num w:numId="34">
    <w:abstractNumId w:val="24"/>
  </w:num>
  <w:num w:numId="35">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07A44"/>
    <w:rsid w:val="00011437"/>
    <w:rsid w:val="000707F6"/>
    <w:rsid w:val="0007587A"/>
    <w:rsid w:val="000E2141"/>
    <w:rsid w:val="000E6D5C"/>
    <w:rsid w:val="000F6C7D"/>
    <w:rsid w:val="00123D21"/>
    <w:rsid w:val="001607A6"/>
    <w:rsid w:val="00167093"/>
    <w:rsid w:val="0017402C"/>
    <w:rsid w:val="00192341"/>
    <w:rsid w:val="001A6628"/>
    <w:rsid w:val="001B4B2B"/>
    <w:rsid w:val="001D2867"/>
    <w:rsid w:val="001D7D87"/>
    <w:rsid w:val="00236472"/>
    <w:rsid w:val="002A2652"/>
    <w:rsid w:val="002D323E"/>
    <w:rsid w:val="002F6C1D"/>
    <w:rsid w:val="00307A9B"/>
    <w:rsid w:val="00370DF0"/>
    <w:rsid w:val="00375E88"/>
    <w:rsid w:val="003871C2"/>
    <w:rsid w:val="003A03E9"/>
    <w:rsid w:val="003D3E01"/>
    <w:rsid w:val="003F73D3"/>
    <w:rsid w:val="00426352"/>
    <w:rsid w:val="0049456D"/>
    <w:rsid w:val="004B4306"/>
    <w:rsid w:val="004D024C"/>
    <w:rsid w:val="004E6CBE"/>
    <w:rsid w:val="004F4F6A"/>
    <w:rsid w:val="00567E5A"/>
    <w:rsid w:val="00572A56"/>
    <w:rsid w:val="0057343A"/>
    <w:rsid w:val="00643094"/>
    <w:rsid w:val="006536B1"/>
    <w:rsid w:val="00671E49"/>
    <w:rsid w:val="006845B4"/>
    <w:rsid w:val="00685A41"/>
    <w:rsid w:val="006E3F78"/>
    <w:rsid w:val="006E7131"/>
    <w:rsid w:val="006F722B"/>
    <w:rsid w:val="007743E5"/>
    <w:rsid w:val="008436AF"/>
    <w:rsid w:val="008441DD"/>
    <w:rsid w:val="00897030"/>
    <w:rsid w:val="008B29C8"/>
    <w:rsid w:val="008F2E56"/>
    <w:rsid w:val="009021A0"/>
    <w:rsid w:val="009316C8"/>
    <w:rsid w:val="009331F1"/>
    <w:rsid w:val="00952F9D"/>
    <w:rsid w:val="00957EFA"/>
    <w:rsid w:val="0098446F"/>
    <w:rsid w:val="00985369"/>
    <w:rsid w:val="009924D1"/>
    <w:rsid w:val="00AC1219"/>
    <w:rsid w:val="00AD3C9E"/>
    <w:rsid w:val="00AD428F"/>
    <w:rsid w:val="00AE67F0"/>
    <w:rsid w:val="00B8482E"/>
    <w:rsid w:val="00BA7778"/>
    <w:rsid w:val="00BD2BAF"/>
    <w:rsid w:val="00BE707F"/>
    <w:rsid w:val="00C25364"/>
    <w:rsid w:val="00C417AF"/>
    <w:rsid w:val="00C6277D"/>
    <w:rsid w:val="00C71D79"/>
    <w:rsid w:val="00CA30C9"/>
    <w:rsid w:val="00CC4347"/>
    <w:rsid w:val="00D160F8"/>
    <w:rsid w:val="00D22275"/>
    <w:rsid w:val="00D26F9F"/>
    <w:rsid w:val="00E01593"/>
    <w:rsid w:val="00E32A4B"/>
    <w:rsid w:val="00E36803"/>
    <w:rsid w:val="00EB36C6"/>
    <w:rsid w:val="00ED6DF6"/>
    <w:rsid w:val="00F11117"/>
    <w:rsid w:val="00F23C89"/>
    <w:rsid w:val="00F4234A"/>
    <w:rsid w:val="00F72959"/>
    <w:rsid w:val="00F74DF7"/>
    <w:rsid w:val="00F878AD"/>
    <w:rsid w:val="00FF40C3"/>
    <w:rsid w:val="03342D30"/>
    <w:rsid w:val="03D86FE0"/>
    <w:rsid w:val="044BE572"/>
    <w:rsid w:val="04E206A1"/>
    <w:rsid w:val="07C00B96"/>
    <w:rsid w:val="0D6629C9"/>
    <w:rsid w:val="0F29AEC7"/>
    <w:rsid w:val="15C5AFDD"/>
    <w:rsid w:val="16136800"/>
    <w:rsid w:val="3011C5F9"/>
    <w:rsid w:val="36E225BE"/>
    <w:rsid w:val="3728D3D8"/>
    <w:rsid w:val="425A2814"/>
    <w:rsid w:val="4E33C3A4"/>
    <w:rsid w:val="4FA33C89"/>
    <w:rsid w:val="5D447D76"/>
    <w:rsid w:val="5F9A846B"/>
    <w:rsid w:val="5FC982BB"/>
    <w:rsid w:val="73948530"/>
    <w:rsid w:val="78215DEB"/>
    <w:rsid w:val="7871B375"/>
    <w:rsid w:val="795313A1"/>
    <w:rsid w:val="7AE36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71B1E"/>
  <w15:chartTrackingRefBased/>
  <w15:docId w15:val="{6AA880F1-FC1A-4907-9015-28B67B6197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hAnsiTheme="majorHAnsi" w:eastAsiaTheme="majorEastAsia"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hAnsiTheme="majorHAnsi" w:eastAsiaTheme="majorEastAsia" w:cstheme="majorBidi"/>
      <w:color w:val="F45C21"/>
      <w:sz w:val="32"/>
      <w:szCs w:val="32"/>
    </w:rPr>
  </w:style>
  <w:style w:type="paragraph" w:styleId="Heading3">
    <w:name w:val="heading 3"/>
    <w:basedOn w:val="Normal"/>
    <w:next w:val="Normal"/>
    <w:link w:val="Heading3Char"/>
    <w:uiPriority w:val="9"/>
    <w:semiHidden/>
    <w:unhideWhenUsed/>
    <w:qFormat/>
    <w:rsid w:val="00AC1219"/>
    <w:pPr>
      <w:keepNext/>
      <w:keepLines/>
      <w:spacing w:before="40" w:after="0" w:line="240" w:lineRule="auto"/>
      <w:outlineLvl w:val="2"/>
    </w:pPr>
    <w:rPr>
      <w:rFonts w:asciiTheme="majorHAnsi" w:hAnsiTheme="majorHAnsi"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hAnsiTheme="majorHAnsi" w:eastAsiaTheme="majorEastAsia"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hAnsiTheme="majorHAnsi" w:eastAsiaTheme="majorEastAsia"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hAnsiTheme="majorHAnsi" w:eastAsiaTheme="majorEastAsia"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hAnsiTheme="majorHAnsi" w:eastAsiaTheme="majorEastAsia"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hAnsiTheme="majorHAnsi" w:eastAsiaTheme="majorEastAsia"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hAnsiTheme="majorHAnsi" w:eastAsiaTheme="majorEastAsia" w:cstheme="majorBidi"/>
      <w:i/>
      <w:iCs/>
      <w:color w:val="1F3864" w:themeColor="accent1" w:themeShade="80"/>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021A0"/>
    <w:rPr>
      <w:rFonts w:asciiTheme="majorHAnsi" w:hAnsiTheme="majorHAnsi" w:eastAsiaTheme="majorEastAsia" w:cstheme="majorBidi"/>
      <w:color w:val="000633"/>
      <w:sz w:val="36"/>
      <w:szCs w:val="36"/>
    </w:rPr>
  </w:style>
  <w:style w:type="character" w:styleId="Heading2Char" w:customStyle="1">
    <w:name w:val="Heading 2 Char"/>
    <w:basedOn w:val="DefaultParagraphFont"/>
    <w:link w:val="Heading2"/>
    <w:uiPriority w:val="9"/>
    <w:rsid w:val="009021A0"/>
    <w:rPr>
      <w:rFonts w:asciiTheme="majorHAnsi" w:hAnsiTheme="majorHAnsi" w:eastAsiaTheme="majorEastAsia" w:cstheme="majorBidi"/>
      <w:color w:val="F45C21"/>
      <w:sz w:val="32"/>
      <w:szCs w:val="32"/>
    </w:rPr>
  </w:style>
  <w:style w:type="character" w:styleId="Heading3Char" w:customStyle="1">
    <w:name w:val="Heading 3 Char"/>
    <w:basedOn w:val="DefaultParagraphFont"/>
    <w:link w:val="Heading3"/>
    <w:uiPriority w:val="9"/>
    <w:semiHidden/>
    <w:rsid w:val="00AC1219"/>
    <w:rPr>
      <w:rFonts w:asciiTheme="majorHAnsi" w:hAnsiTheme="majorHAnsi" w:eastAsiaTheme="majorEastAsia" w:cstheme="majorBidi"/>
      <w:color w:val="2F5496" w:themeColor="accent1" w:themeShade="BF"/>
      <w:sz w:val="28"/>
      <w:szCs w:val="28"/>
    </w:rPr>
  </w:style>
  <w:style w:type="character" w:styleId="Heading4Char" w:customStyle="1">
    <w:name w:val="Heading 4 Char"/>
    <w:basedOn w:val="DefaultParagraphFont"/>
    <w:link w:val="Heading4"/>
    <w:uiPriority w:val="9"/>
    <w:semiHidden/>
    <w:rsid w:val="00AC1219"/>
    <w:rPr>
      <w:rFonts w:asciiTheme="majorHAnsi" w:hAnsiTheme="majorHAnsi" w:eastAsiaTheme="majorEastAsia" w:cstheme="majorBidi"/>
      <w:color w:val="2F5496" w:themeColor="accent1" w:themeShade="BF"/>
      <w:sz w:val="24"/>
      <w:szCs w:val="24"/>
    </w:rPr>
  </w:style>
  <w:style w:type="character" w:styleId="Heading5Char" w:customStyle="1">
    <w:name w:val="Heading 5 Char"/>
    <w:basedOn w:val="DefaultParagraphFont"/>
    <w:link w:val="Heading5"/>
    <w:uiPriority w:val="9"/>
    <w:semiHidden/>
    <w:rsid w:val="00AC1219"/>
    <w:rPr>
      <w:rFonts w:asciiTheme="majorHAnsi" w:hAnsiTheme="majorHAnsi" w:eastAsiaTheme="majorEastAsia" w:cstheme="majorBidi"/>
      <w:caps/>
      <w:color w:val="2F5496" w:themeColor="accent1" w:themeShade="BF"/>
    </w:rPr>
  </w:style>
  <w:style w:type="character" w:styleId="Heading6Char" w:customStyle="1">
    <w:name w:val="Heading 6 Char"/>
    <w:basedOn w:val="DefaultParagraphFont"/>
    <w:link w:val="Heading6"/>
    <w:uiPriority w:val="9"/>
    <w:semiHidden/>
    <w:rsid w:val="00AC1219"/>
    <w:rPr>
      <w:rFonts w:asciiTheme="majorHAnsi" w:hAnsiTheme="majorHAnsi" w:eastAsiaTheme="majorEastAsia" w:cstheme="majorBidi"/>
      <w:i/>
      <w:iCs/>
      <w:caps/>
      <w:color w:val="1F3864" w:themeColor="accent1" w:themeShade="80"/>
    </w:rPr>
  </w:style>
  <w:style w:type="character" w:styleId="Heading7Char" w:customStyle="1">
    <w:name w:val="Heading 7 Char"/>
    <w:basedOn w:val="DefaultParagraphFont"/>
    <w:link w:val="Heading7"/>
    <w:uiPriority w:val="9"/>
    <w:semiHidden/>
    <w:rsid w:val="00AC1219"/>
    <w:rPr>
      <w:rFonts w:asciiTheme="majorHAnsi" w:hAnsiTheme="majorHAnsi" w:eastAsiaTheme="majorEastAsia" w:cstheme="majorBidi"/>
      <w:b/>
      <w:bCs/>
      <w:color w:val="1F3864" w:themeColor="accent1" w:themeShade="80"/>
    </w:rPr>
  </w:style>
  <w:style w:type="character" w:styleId="Heading8Char" w:customStyle="1">
    <w:name w:val="Heading 8 Char"/>
    <w:basedOn w:val="DefaultParagraphFont"/>
    <w:link w:val="Heading8"/>
    <w:uiPriority w:val="9"/>
    <w:semiHidden/>
    <w:rsid w:val="00AC1219"/>
    <w:rPr>
      <w:rFonts w:asciiTheme="majorHAnsi" w:hAnsiTheme="majorHAnsi" w:eastAsiaTheme="majorEastAsia" w:cstheme="majorBidi"/>
      <w:b/>
      <w:bCs/>
      <w:i/>
      <w:iCs/>
      <w:color w:val="1F3864" w:themeColor="accent1" w:themeShade="80"/>
    </w:rPr>
  </w:style>
  <w:style w:type="character" w:styleId="Heading9Char" w:customStyle="1">
    <w:name w:val="Heading 9 Char"/>
    <w:basedOn w:val="DefaultParagraphFont"/>
    <w:link w:val="Heading9"/>
    <w:uiPriority w:val="9"/>
    <w:semiHidden/>
    <w:rsid w:val="00AC1219"/>
    <w:rPr>
      <w:rFonts w:asciiTheme="majorHAnsi" w:hAnsiTheme="majorHAnsi" w:eastAsiaTheme="majorEastAsia"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hAnsiTheme="majorHAnsi" w:eastAsiaTheme="majorEastAsia" w:cstheme="majorBidi"/>
      <w:caps/>
      <w:color w:val="000633"/>
      <w:spacing w:val="-15"/>
      <w:sz w:val="48"/>
      <w:szCs w:val="72"/>
    </w:rPr>
  </w:style>
  <w:style w:type="character" w:styleId="TitleChar" w:customStyle="1">
    <w:name w:val="Title Char"/>
    <w:basedOn w:val="DefaultParagraphFont"/>
    <w:link w:val="Title"/>
    <w:uiPriority w:val="10"/>
    <w:rsid w:val="00957EFA"/>
    <w:rPr>
      <w:rFonts w:asciiTheme="majorHAnsi" w:hAnsiTheme="majorHAnsi" w:eastAsiaTheme="majorEastAsia"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hAnsiTheme="majorHAnsi" w:eastAsiaTheme="majorEastAsia" w:cstheme="majorBidi"/>
      <w:color w:val="F45C21"/>
      <w:sz w:val="28"/>
      <w:szCs w:val="28"/>
    </w:rPr>
  </w:style>
  <w:style w:type="character" w:styleId="SubtitleChar" w:customStyle="1">
    <w:name w:val="Subtitle Char"/>
    <w:basedOn w:val="DefaultParagraphFont"/>
    <w:link w:val="Subtitle"/>
    <w:uiPriority w:val="11"/>
    <w:rsid w:val="009021A0"/>
    <w:rPr>
      <w:rFonts w:asciiTheme="majorHAnsi" w:hAnsiTheme="majorHAnsi" w:eastAsiaTheme="majorEastAsia"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styleId="QuoteChar" w:customStyle="1">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hAnsiTheme="majorHAnsi" w:eastAsiaTheme="majorEastAsia" w:cstheme="majorBidi"/>
      <w:color w:val="44546A" w:themeColor="text2"/>
      <w:spacing w:val="-6"/>
      <w:sz w:val="32"/>
      <w:szCs w:val="32"/>
    </w:rPr>
  </w:style>
  <w:style w:type="character" w:styleId="IntenseQuoteChar" w:customStyle="1">
    <w:name w:val="Intense Quote Char"/>
    <w:basedOn w:val="DefaultParagraphFont"/>
    <w:link w:val="IntenseQuote"/>
    <w:uiPriority w:val="30"/>
    <w:rsid w:val="00AC1219"/>
    <w:rPr>
      <w:rFonts w:asciiTheme="majorHAnsi" w:hAnsiTheme="majorHAnsi" w:eastAsiaTheme="majorEastAsia"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color="auto" w:sz="0" w:space="0"/>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hAnsi="Times New Roman" w:eastAsia="Times New Roman" w:cs="Times New Roman"/>
      <w:szCs w:val="24"/>
    </w:rPr>
  </w:style>
  <w:style w:type="paragraph" w:styleId="BalloonText">
    <w:name w:val="Balloon Text"/>
    <w:basedOn w:val="Normal"/>
    <w:link w:val="BalloonTextChar"/>
    <w:uiPriority w:val="99"/>
    <w:semiHidden/>
    <w:unhideWhenUsed/>
    <w:rsid w:val="003D3E0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D3E01"/>
    <w:rPr>
      <w:rFonts w:ascii="Segoe UI" w:hAnsi="Segoe UI" w:cs="Segoe UI"/>
      <w:sz w:val="18"/>
      <w:szCs w:val="18"/>
    </w:rPr>
  </w:style>
  <w:style w:type="character" w:styleId="FollowedHyperlink">
    <w:name w:val="FollowedHyperlink"/>
    <w:basedOn w:val="DefaultParagraphFont"/>
    <w:uiPriority w:val="99"/>
    <w:semiHidden/>
    <w:unhideWhenUsed/>
    <w:rsid w:val="0049456D"/>
    <w:rPr>
      <w:color w:val="954F72" w:themeColor="followedHyperlink"/>
      <w:u w:val="single"/>
    </w:rPr>
  </w:style>
  <w:style w:type="character" w:styleId="normaltextrun" w:customStyle="1">
    <w:name w:val="normaltextrun"/>
    <w:basedOn w:val="DefaultParagraphFont"/>
    <w:rsid w:val="00C417AF"/>
  </w:style>
  <w:style w:type="character" w:styleId="eop" w:customStyle="1">
    <w:name w:val="eop"/>
    <w:basedOn w:val="DefaultParagraphFont"/>
    <w:rsid w:val="00C41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9018">
      <w:bodyDiv w:val="1"/>
      <w:marLeft w:val="0"/>
      <w:marRight w:val="0"/>
      <w:marTop w:val="0"/>
      <w:marBottom w:val="0"/>
      <w:divBdr>
        <w:top w:val="none" w:sz="0" w:space="0" w:color="auto"/>
        <w:left w:val="none" w:sz="0" w:space="0" w:color="auto"/>
        <w:bottom w:val="none" w:sz="0" w:space="0" w:color="auto"/>
        <w:right w:val="none" w:sz="0" w:space="0" w:color="auto"/>
      </w:divBdr>
      <w:divsChild>
        <w:div w:id="37976476">
          <w:marLeft w:val="0"/>
          <w:marRight w:val="0"/>
          <w:marTop w:val="0"/>
          <w:marBottom w:val="0"/>
          <w:divBdr>
            <w:top w:val="none" w:sz="0" w:space="0" w:color="auto"/>
            <w:left w:val="none" w:sz="0" w:space="0" w:color="auto"/>
            <w:bottom w:val="none" w:sz="0" w:space="0" w:color="auto"/>
            <w:right w:val="none" w:sz="0" w:space="0" w:color="auto"/>
          </w:divBdr>
          <w:divsChild>
            <w:div w:id="615066520">
              <w:marLeft w:val="0"/>
              <w:marRight w:val="0"/>
              <w:marTop w:val="0"/>
              <w:marBottom w:val="0"/>
              <w:divBdr>
                <w:top w:val="none" w:sz="0" w:space="0" w:color="auto"/>
                <w:left w:val="none" w:sz="0" w:space="0" w:color="auto"/>
                <w:bottom w:val="none" w:sz="0" w:space="0" w:color="auto"/>
                <w:right w:val="none" w:sz="0" w:space="0" w:color="auto"/>
              </w:divBdr>
              <w:divsChild>
                <w:div w:id="36532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2204">
      <w:bodyDiv w:val="1"/>
      <w:marLeft w:val="0"/>
      <w:marRight w:val="0"/>
      <w:marTop w:val="0"/>
      <w:marBottom w:val="0"/>
      <w:divBdr>
        <w:top w:val="none" w:sz="0" w:space="0" w:color="auto"/>
        <w:left w:val="none" w:sz="0" w:space="0" w:color="auto"/>
        <w:bottom w:val="none" w:sz="0" w:space="0" w:color="auto"/>
        <w:right w:val="none" w:sz="0" w:space="0" w:color="auto"/>
      </w:divBdr>
      <w:divsChild>
        <w:div w:id="1297179368">
          <w:marLeft w:val="0"/>
          <w:marRight w:val="0"/>
          <w:marTop w:val="0"/>
          <w:marBottom w:val="0"/>
          <w:divBdr>
            <w:top w:val="none" w:sz="0" w:space="0" w:color="auto"/>
            <w:left w:val="none" w:sz="0" w:space="0" w:color="auto"/>
            <w:bottom w:val="none" w:sz="0" w:space="0" w:color="auto"/>
            <w:right w:val="none" w:sz="0" w:space="0" w:color="auto"/>
          </w:divBdr>
          <w:divsChild>
            <w:div w:id="608008192">
              <w:marLeft w:val="0"/>
              <w:marRight w:val="0"/>
              <w:marTop w:val="0"/>
              <w:marBottom w:val="0"/>
              <w:divBdr>
                <w:top w:val="none" w:sz="0" w:space="0" w:color="auto"/>
                <w:left w:val="none" w:sz="0" w:space="0" w:color="auto"/>
                <w:bottom w:val="none" w:sz="0" w:space="0" w:color="auto"/>
                <w:right w:val="none" w:sz="0" w:space="0" w:color="auto"/>
              </w:divBdr>
              <w:divsChild>
                <w:div w:id="10335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13797">
      <w:bodyDiv w:val="1"/>
      <w:marLeft w:val="0"/>
      <w:marRight w:val="0"/>
      <w:marTop w:val="0"/>
      <w:marBottom w:val="0"/>
      <w:divBdr>
        <w:top w:val="none" w:sz="0" w:space="0" w:color="auto"/>
        <w:left w:val="none" w:sz="0" w:space="0" w:color="auto"/>
        <w:bottom w:val="none" w:sz="0" w:space="0" w:color="auto"/>
        <w:right w:val="none" w:sz="0" w:space="0" w:color="auto"/>
      </w:divBdr>
      <w:divsChild>
        <w:div w:id="1886285753">
          <w:marLeft w:val="0"/>
          <w:marRight w:val="0"/>
          <w:marTop w:val="0"/>
          <w:marBottom w:val="0"/>
          <w:divBdr>
            <w:top w:val="none" w:sz="0" w:space="0" w:color="auto"/>
            <w:left w:val="none" w:sz="0" w:space="0" w:color="auto"/>
            <w:bottom w:val="none" w:sz="0" w:space="0" w:color="auto"/>
            <w:right w:val="none" w:sz="0" w:space="0" w:color="auto"/>
          </w:divBdr>
          <w:divsChild>
            <w:div w:id="97722189">
              <w:marLeft w:val="0"/>
              <w:marRight w:val="0"/>
              <w:marTop w:val="0"/>
              <w:marBottom w:val="0"/>
              <w:divBdr>
                <w:top w:val="none" w:sz="0" w:space="0" w:color="auto"/>
                <w:left w:val="none" w:sz="0" w:space="0" w:color="auto"/>
                <w:bottom w:val="none" w:sz="0" w:space="0" w:color="auto"/>
                <w:right w:val="none" w:sz="0" w:space="0" w:color="auto"/>
              </w:divBdr>
              <w:divsChild>
                <w:div w:id="1440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20475">
      <w:bodyDiv w:val="1"/>
      <w:marLeft w:val="0"/>
      <w:marRight w:val="0"/>
      <w:marTop w:val="0"/>
      <w:marBottom w:val="0"/>
      <w:divBdr>
        <w:top w:val="none" w:sz="0" w:space="0" w:color="auto"/>
        <w:left w:val="none" w:sz="0" w:space="0" w:color="auto"/>
        <w:bottom w:val="none" w:sz="0" w:space="0" w:color="auto"/>
        <w:right w:val="none" w:sz="0" w:space="0" w:color="auto"/>
      </w:divBdr>
      <w:divsChild>
        <w:div w:id="2102329846">
          <w:marLeft w:val="0"/>
          <w:marRight w:val="0"/>
          <w:marTop w:val="0"/>
          <w:marBottom w:val="0"/>
          <w:divBdr>
            <w:top w:val="none" w:sz="0" w:space="0" w:color="auto"/>
            <w:left w:val="none" w:sz="0" w:space="0" w:color="auto"/>
            <w:bottom w:val="none" w:sz="0" w:space="0" w:color="auto"/>
            <w:right w:val="none" w:sz="0" w:space="0" w:color="auto"/>
          </w:divBdr>
          <w:divsChild>
            <w:div w:id="1619143353">
              <w:marLeft w:val="0"/>
              <w:marRight w:val="0"/>
              <w:marTop w:val="0"/>
              <w:marBottom w:val="0"/>
              <w:divBdr>
                <w:top w:val="none" w:sz="0" w:space="0" w:color="auto"/>
                <w:left w:val="none" w:sz="0" w:space="0" w:color="auto"/>
                <w:bottom w:val="none" w:sz="0" w:space="0" w:color="auto"/>
                <w:right w:val="none" w:sz="0" w:space="0" w:color="auto"/>
              </w:divBdr>
              <w:divsChild>
                <w:div w:id="65811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2.png"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1.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bit.ly/3aSr1Sg"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hyperlink" Target="https://bit.ly/34Pw0ir"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3.png" Id="rId14" /></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E2B40C-6C0B-4A04-834C-024D98F78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customXml/itemProps3.xml><?xml version="1.0" encoding="utf-8"?>
<ds:datastoreItem xmlns:ds="http://schemas.openxmlformats.org/officeDocument/2006/customXml" ds:itemID="{9ECD39D7-E883-4A72-BC19-5D1053A14B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1747</Words>
  <Characters>9963</Characters>
  <Application>Microsoft Office Word</Application>
  <DocSecurity>4</DocSecurity>
  <Lines>83</Lines>
  <Paragraphs>23</Paragraphs>
  <ScaleCrop>false</ScaleCrop>
  <Company/>
  <LinksUpToDate>false</LinksUpToDate>
  <CharactersWithSpaces>11687</CharactersWithSpaces>
  <SharedDoc>false</SharedDoc>
  <HLinks>
    <vt:vector size="12" baseType="variant">
      <vt:variant>
        <vt:i4>3735669</vt:i4>
      </vt:variant>
      <vt:variant>
        <vt:i4>3</vt:i4>
      </vt:variant>
      <vt:variant>
        <vt:i4>0</vt:i4>
      </vt:variant>
      <vt:variant>
        <vt:i4>5</vt:i4>
      </vt:variant>
      <vt:variant>
        <vt:lpwstr>https://bit.ly/3aSr1Sg</vt:lpwstr>
      </vt:variant>
      <vt:variant>
        <vt:lpwstr/>
      </vt:variant>
      <vt:variant>
        <vt:i4>3014719</vt:i4>
      </vt:variant>
      <vt:variant>
        <vt:i4>0</vt:i4>
      </vt:variant>
      <vt:variant>
        <vt:i4>0</vt:i4>
      </vt:variant>
      <vt:variant>
        <vt:i4>5</vt:i4>
      </vt:variant>
      <vt:variant>
        <vt:lpwstr>https://bit.ly/34Pw0ir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Kai Hillberry</cp:lastModifiedBy>
  <cp:revision>21</cp:revision>
  <dcterms:created xsi:type="dcterms:W3CDTF">2021-01-11T16:28:00Z</dcterms:created>
  <dcterms:modified xsi:type="dcterms:W3CDTF">2021-01-26T20:53:00Z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