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28A798CA" w:rsidR="001C155C" w:rsidRPr="006C3AC4" w:rsidRDefault="00502C98" w:rsidP="0007587A">
      <w:pPr>
        <w:pStyle w:val="Title"/>
        <w:jc w:val="center"/>
        <w:rPr>
          <w:rFonts w:cstheme="majorHAnsi"/>
        </w:rPr>
      </w:pPr>
      <w:r w:rsidRPr="006C3AC4">
        <w:rPr>
          <w:rFonts w:cstheme="majorHAnsi"/>
        </w:rPr>
        <w:t xml:space="preserve">The Tao of Lifestyle Growth: Part </w:t>
      </w:r>
      <w:r w:rsidR="00F71FD3" w:rsidRPr="006C3AC4">
        <w:rPr>
          <w:rFonts w:cstheme="majorHAnsi"/>
        </w:rPr>
        <w:t>T</w:t>
      </w:r>
      <w:r w:rsidR="00CA636B" w:rsidRPr="006C3AC4">
        <w:rPr>
          <w:rFonts w:cstheme="majorHAnsi"/>
        </w:rPr>
        <w:t>Hree</w:t>
      </w:r>
    </w:p>
    <w:p w14:paraId="7C0DEAF4" w14:textId="59AF43D6" w:rsidR="0007587A" w:rsidRPr="006C3AC4" w:rsidRDefault="00C44235" w:rsidP="00C44235">
      <w:pPr>
        <w:pStyle w:val="ByLine"/>
        <w:rPr>
          <w:rFonts w:cstheme="majorHAnsi"/>
        </w:rPr>
      </w:pPr>
      <w:r w:rsidRPr="006C3AC4">
        <w:rPr>
          <w:rStyle w:val="Heading2Char"/>
          <w:rFonts w:cstheme="majorHAnsi"/>
          <w:szCs w:val="28"/>
        </w:rPr>
        <w:t xml:space="preserve">By </w:t>
      </w:r>
      <w:r w:rsidR="00FB52A8" w:rsidRPr="006C3AC4">
        <w:rPr>
          <w:rStyle w:val="Heading2Char"/>
          <w:rFonts w:cstheme="majorHAnsi"/>
          <w:szCs w:val="28"/>
        </w:rPr>
        <w:t>Amanda Baushke</w:t>
      </w:r>
    </w:p>
    <w:p w14:paraId="633FA7B3" w14:textId="072E8C8D" w:rsidR="006536B1" w:rsidRPr="006C3AC4" w:rsidRDefault="006536B1" w:rsidP="006536B1">
      <w:pPr>
        <w:rPr>
          <w:rFonts w:asciiTheme="majorHAnsi" w:hAnsiTheme="majorHAnsi" w:cstheme="majorHAnsi"/>
        </w:rPr>
      </w:pPr>
    </w:p>
    <w:p w14:paraId="357EE008" w14:textId="4A63D390" w:rsidR="00B34A07" w:rsidRPr="006C3AC4" w:rsidRDefault="00B34A07" w:rsidP="00B34A07">
      <w:pPr>
        <w:rPr>
          <w:rFonts w:asciiTheme="majorHAnsi" w:hAnsiTheme="majorHAnsi" w:cstheme="majorHAnsi"/>
        </w:rPr>
      </w:pPr>
      <w:r w:rsidRPr="006C3AC4">
        <w:rPr>
          <w:rFonts w:asciiTheme="majorHAnsi" w:hAnsiTheme="majorHAnsi" w:cstheme="majorHAnsi"/>
        </w:rPr>
        <w:t xml:space="preserve">Tao or </w:t>
      </w:r>
      <w:r w:rsidR="00031FEB">
        <w:rPr>
          <w:rFonts w:asciiTheme="majorHAnsi" w:hAnsiTheme="majorHAnsi" w:cstheme="majorHAnsi"/>
        </w:rPr>
        <w:t>D</w:t>
      </w:r>
      <w:r w:rsidRPr="006C3AC4">
        <w:rPr>
          <w:rFonts w:asciiTheme="majorHAnsi" w:hAnsiTheme="majorHAnsi" w:cstheme="majorHAnsi"/>
        </w:rPr>
        <w:t xml:space="preserve">ao is a Chinese word signifying the way, path, </w:t>
      </w:r>
      <w:proofErr w:type="gramStart"/>
      <w:r w:rsidRPr="006C3AC4">
        <w:rPr>
          <w:rFonts w:asciiTheme="majorHAnsi" w:hAnsiTheme="majorHAnsi" w:cstheme="majorHAnsi"/>
        </w:rPr>
        <w:t>route</w:t>
      </w:r>
      <w:proofErr w:type="gramEnd"/>
      <w:r w:rsidRPr="006C3AC4">
        <w:rPr>
          <w:rFonts w:asciiTheme="majorHAnsi" w:hAnsiTheme="majorHAnsi" w:cstheme="majorHAnsi"/>
        </w:rPr>
        <w:t xml:space="preserve"> or road. Masterpiece will be oﬀering a four-part blog series on “The Tao of Lifestyle Growth,” discussing coaching and its role in senior living. The topics will include kaizen, artful listening, </w:t>
      </w:r>
      <w:proofErr w:type="gramStart"/>
      <w:r w:rsidRPr="006C3AC4">
        <w:rPr>
          <w:rFonts w:asciiTheme="majorHAnsi" w:hAnsiTheme="majorHAnsi" w:cstheme="majorHAnsi"/>
        </w:rPr>
        <w:t>communication</w:t>
      </w:r>
      <w:proofErr w:type="gramEnd"/>
      <w:r w:rsidRPr="006C3AC4">
        <w:rPr>
          <w:rFonts w:asciiTheme="majorHAnsi" w:hAnsiTheme="majorHAnsi" w:cstheme="majorHAnsi"/>
        </w:rPr>
        <w:t xml:space="preserve"> and engagement.</w:t>
      </w:r>
    </w:p>
    <w:p w14:paraId="360D4ADF" w14:textId="0F3A6690" w:rsidR="00567E5A" w:rsidRPr="006C3AC4" w:rsidRDefault="00CA636B" w:rsidP="00572A56">
      <w:pPr>
        <w:pStyle w:val="Heading1"/>
        <w:rPr>
          <w:rFonts w:cstheme="majorHAnsi"/>
        </w:rPr>
      </w:pPr>
      <w:r w:rsidRPr="006C3AC4">
        <w:rPr>
          <w:rFonts w:cstheme="majorHAnsi"/>
        </w:rPr>
        <w:t>Powerful Communication</w:t>
      </w:r>
    </w:p>
    <w:p w14:paraId="07A6061D" w14:textId="3D199E9C" w:rsidR="002B40B2" w:rsidRPr="006C3AC4" w:rsidRDefault="002B40B2" w:rsidP="008B7329">
      <w:pPr>
        <w:rPr>
          <w:rFonts w:asciiTheme="majorHAnsi" w:hAnsiTheme="majorHAnsi" w:cstheme="majorHAnsi"/>
        </w:rPr>
      </w:pPr>
      <w:r w:rsidRPr="006C3AC4">
        <w:rPr>
          <w:rFonts w:asciiTheme="majorHAnsi" w:hAnsiTheme="majorHAnsi" w:cstheme="majorHAnsi"/>
        </w:rPr>
        <w:t>Words</w:t>
      </w:r>
      <w:r w:rsidRPr="006C3AC4">
        <w:rPr>
          <w:rFonts w:asciiTheme="majorHAnsi" w:hAnsiTheme="majorHAnsi" w:cstheme="majorHAnsi"/>
          <w:spacing w:val="-6"/>
        </w:rPr>
        <w:t xml:space="preserve"> </w:t>
      </w:r>
      <w:r w:rsidRPr="006C3AC4">
        <w:rPr>
          <w:rFonts w:asciiTheme="majorHAnsi" w:hAnsiTheme="majorHAnsi" w:cstheme="majorHAnsi"/>
        </w:rPr>
        <w:t>matter.</w:t>
      </w:r>
      <w:r w:rsidRPr="006C3AC4">
        <w:rPr>
          <w:rFonts w:asciiTheme="majorHAnsi" w:hAnsiTheme="majorHAnsi" w:cstheme="majorHAnsi"/>
          <w:spacing w:val="-5"/>
        </w:rPr>
        <w:t xml:space="preserve"> </w:t>
      </w:r>
      <w:r w:rsidRPr="006C3AC4">
        <w:rPr>
          <w:rFonts w:asciiTheme="majorHAnsi" w:hAnsiTheme="majorHAnsi" w:cstheme="majorHAnsi"/>
        </w:rPr>
        <w:t>In</w:t>
      </w:r>
      <w:r w:rsidRPr="006C3AC4">
        <w:rPr>
          <w:rFonts w:asciiTheme="majorHAnsi" w:hAnsiTheme="majorHAnsi" w:cstheme="majorHAnsi"/>
          <w:spacing w:val="-6"/>
        </w:rPr>
        <w:t xml:space="preserve"> </w:t>
      </w:r>
      <w:r w:rsidRPr="006C3AC4">
        <w:rPr>
          <w:rFonts w:asciiTheme="majorHAnsi" w:hAnsiTheme="majorHAnsi" w:cstheme="majorHAnsi"/>
        </w:rPr>
        <w:t>his</w:t>
      </w:r>
      <w:r w:rsidRPr="006C3AC4">
        <w:rPr>
          <w:rFonts w:asciiTheme="majorHAnsi" w:hAnsiTheme="majorHAnsi" w:cstheme="majorHAnsi"/>
          <w:spacing w:val="-5"/>
        </w:rPr>
        <w:t xml:space="preserve"> </w:t>
      </w:r>
      <w:r w:rsidRPr="006C3AC4">
        <w:rPr>
          <w:rFonts w:asciiTheme="majorHAnsi" w:hAnsiTheme="majorHAnsi" w:cstheme="majorHAnsi"/>
        </w:rPr>
        <w:t>boo</w:t>
      </w:r>
      <w:r w:rsidR="00B3766E" w:rsidRPr="006C3AC4">
        <w:rPr>
          <w:rFonts w:asciiTheme="majorHAnsi" w:hAnsiTheme="majorHAnsi" w:cstheme="majorHAnsi"/>
        </w:rPr>
        <w:t>k, “How Full is Your Bucket”</w:t>
      </w:r>
      <w:r w:rsidRPr="006C3AC4">
        <w:rPr>
          <w:rFonts w:asciiTheme="majorHAnsi" w:hAnsiTheme="majorHAnsi" w:cstheme="majorHAnsi"/>
        </w:rPr>
        <w:t>, author and</w:t>
      </w:r>
      <w:r w:rsidRPr="006C3AC4">
        <w:rPr>
          <w:rFonts w:asciiTheme="majorHAnsi" w:hAnsiTheme="majorHAnsi" w:cstheme="majorHAnsi"/>
          <w:spacing w:val="1"/>
        </w:rPr>
        <w:t xml:space="preserve"> </w:t>
      </w:r>
      <w:r w:rsidRPr="006C3AC4">
        <w:rPr>
          <w:rFonts w:asciiTheme="majorHAnsi" w:hAnsiTheme="majorHAnsi" w:cstheme="majorHAnsi"/>
        </w:rPr>
        <w:t>researcher</w:t>
      </w:r>
      <w:r w:rsidRPr="006C3AC4">
        <w:rPr>
          <w:rFonts w:asciiTheme="majorHAnsi" w:hAnsiTheme="majorHAnsi" w:cstheme="majorHAnsi"/>
          <w:spacing w:val="-8"/>
        </w:rPr>
        <w:t xml:space="preserve"> </w:t>
      </w:r>
      <w:r w:rsidRPr="006C3AC4">
        <w:rPr>
          <w:rFonts w:asciiTheme="majorHAnsi" w:hAnsiTheme="majorHAnsi" w:cstheme="majorHAnsi"/>
        </w:rPr>
        <w:t>Tom</w:t>
      </w:r>
      <w:r w:rsidRPr="006C3AC4">
        <w:rPr>
          <w:rFonts w:asciiTheme="majorHAnsi" w:hAnsiTheme="majorHAnsi" w:cstheme="majorHAnsi"/>
          <w:spacing w:val="-7"/>
        </w:rPr>
        <w:t xml:space="preserve"> </w:t>
      </w:r>
      <w:r w:rsidRPr="006C3AC4">
        <w:rPr>
          <w:rFonts w:asciiTheme="majorHAnsi" w:hAnsiTheme="majorHAnsi" w:cstheme="majorHAnsi"/>
        </w:rPr>
        <w:t>Rath</w:t>
      </w:r>
      <w:r w:rsidRPr="006C3AC4">
        <w:rPr>
          <w:rFonts w:asciiTheme="majorHAnsi" w:hAnsiTheme="majorHAnsi" w:cstheme="majorHAnsi"/>
          <w:spacing w:val="-7"/>
        </w:rPr>
        <w:t xml:space="preserve"> </w:t>
      </w:r>
      <w:r w:rsidRPr="006C3AC4">
        <w:rPr>
          <w:rFonts w:asciiTheme="majorHAnsi" w:hAnsiTheme="majorHAnsi" w:cstheme="majorHAnsi"/>
        </w:rPr>
        <w:t>suggests</w:t>
      </w:r>
      <w:r w:rsidRPr="006C3AC4">
        <w:rPr>
          <w:rFonts w:asciiTheme="majorHAnsi" w:hAnsiTheme="majorHAnsi" w:cstheme="majorHAnsi"/>
          <w:spacing w:val="-7"/>
        </w:rPr>
        <w:t xml:space="preserve"> </w:t>
      </w:r>
      <w:r w:rsidRPr="006C3AC4">
        <w:rPr>
          <w:rFonts w:asciiTheme="majorHAnsi" w:hAnsiTheme="majorHAnsi" w:cstheme="majorHAnsi"/>
        </w:rPr>
        <w:t>that</w:t>
      </w:r>
      <w:r w:rsidRPr="006C3AC4">
        <w:rPr>
          <w:rFonts w:asciiTheme="majorHAnsi" w:hAnsiTheme="majorHAnsi" w:cstheme="majorHAnsi"/>
          <w:spacing w:val="-44"/>
        </w:rPr>
        <w:t xml:space="preserve"> </w:t>
      </w:r>
      <w:r w:rsidRPr="006C3AC4">
        <w:rPr>
          <w:rFonts w:asciiTheme="majorHAnsi" w:hAnsiTheme="majorHAnsi" w:cstheme="majorHAnsi"/>
        </w:rPr>
        <w:t>every interaction with another</w:t>
      </w:r>
      <w:r w:rsidRPr="006C3AC4">
        <w:rPr>
          <w:rFonts w:asciiTheme="majorHAnsi" w:hAnsiTheme="majorHAnsi" w:cstheme="majorHAnsi"/>
          <w:spacing w:val="1"/>
        </w:rPr>
        <w:t xml:space="preserve"> </w:t>
      </w:r>
      <w:r w:rsidRPr="006C3AC4">
        <w:rPr>
          <w:rFonts w:asciiTheme="majorHAnsi" w:hAnsiTheme="majorHAnsi" w:cstheme="majorHAnsi"/>
        </w:rPr>
        <w:t>person either ﬁlls that person’s</w:t>
      </w:r>
      <w:r w:rsidRPr="006C3AC4">
        <w:rPr>
          <w:rFonts w:asciiTheme="majorHAnsi" w:hAnsiTheme="majorHAnsi" w:cstheme="majorHAnsi"/>
          <w:spacing w:val="1"/>
        </w:rPr>
        <w:t xml:space="preserve"> </w:t>
      </w:r>
      <w:r w:rsidRPr="006C3AC4">
        <w:rPr>
          <w:rFonts w:asciiTheme="majorHAnsi" w:hAnsiTheme="majorHAnsi" w:cstheme="majorHAnsi"/>
        </w:rPr>
        <w:t>bucket</w:t>
      </w:r>
      <w:r w:rsidRPr="006C3AC4">
        <w:rPr>
          <w:rFonts w:asciiTheme="majorHAnsi" w:hAnsiTheme="majorHAnsi" w:cstheme="majorHAnsi"/>
          <w:spacing w:val="-6"/>
        </w:rPr>
        <w:t xml:space="preserve"> </w:t>
      </w:r>
      <w:r w:rsidRPr="006C3AC4">
        <w:rPr>
          <w:rFonts w:asciiTheme="majorHAnsi" w:hAnsiTheme="majorHAnsi" w:cstheme="majorHAnsi"/>
        </w:rPr>
        <w:t>with</w:t>
      </w:r>
      <w:r w:rsidRPr="006C3AC4">
        <w:rPr>
          <w:rFonts w:asciiTheme="majorHAnsi" w:hAnsiTheme="majorHAnsi" w:cstheme="majorHAnsi"/>
          <w:spacing w:val="-6"/>
        </w:rPr>
        <w:t xml:space="preserve"> </w:t>
      </w:r>
      <w:r w:rsidRPr="006C3AC4">
        <w:rPr>
          <w:rFonts w:asciiTheme="majorHAnsi" w:hAnsiTheme="majorHAnsi" w:cstheme="majorHAnsi"/>
        </w:rPr>
        <w:t>positivity</w:t>
      </w:r>
      <w:r w:rsidRPr="006C3AC4">
        <w:rPr>
          <w:rFonts w:asciiTheme="majorHAnsi" w:hAnsiTheme="majorHAnsi" w:cstheme="majorHAnsi"/>
          <w:spacing w:val="-6"/>
        </w:rPr>
        <w:t xml:space="preserve"> </w:t>
      </w:r>
      <w:r w:rsidRPr="006C3AC4">
        <w:rPr>
          <w:rFonts w:asciiTheme="majorHAnsi" w:hAnsiTheme="majorHAnsi" w:cstheme="majorHAnsi"/>
        </w:rPr>
        <w:t>or</w:t>
      </w:r>
      <w:r w:rsidRPr="006C3AC4">
        <w:rPr>
          <w:rFonts w:asciiTheme="majorHAnsi" w:hAnsiTheme="majorHAnsi" w:cstheme="majorHAnsi"/>
          <w:spacing w:val="-6"/>
        </w:rPr>
        <w:t xml:space="preserve"> </w:t>
      </w:r>
      <w:r w:rsidRPr="006C3AC4">
        <w:rPr>
          <w:rFonts w:asciiTheme="majorHAnsi" w:hAnsiTheme="majorHAnsi" w:cstheme="majorHAnsi"/>
        </w:rPr>
        <w:t>dips</w:t>
      </w:r>
      <w:r w:rsidRPr="006C3AC4">
        <w:rPr>
          <w:rFonts w:asciiTheme="majorHAnsi" w:hAnsiTheme="majorHAnsi" w:cstheme="majorHAnsi"/>
          <w:spacing w:val="-6"/>
        </w:rPr>
        <w:t xml:space="preserve"> </w:t>
      </w:r>
      <w:r w:rsidRPr="006C3AC4">
        <w:rPr>
          <w:rFonts w:asciiTheme="majorHAnsi" w:hAnsiTheme="majorHAnsi" w:cstheme="majorHAnsi"/>
        </w:rPr>
        <w:t>out</w:t>
      </w:r>
      <w:r w:rsidRPr="006C3AC4">
        <w:rPr>
          <w:rFonts w:asciiTheme="majorHAnsi" w:hAnsiTheme="majorHAnsi" w:cstheme="majorHAnsi"/>
          <w:spacing w:val="-6"/>
        </w:rPr>
        <w:t xml:space="preserve"> </w:t>
      </w:r>
      <w:r w:rsidRPr="006C3AC4">
        <w:rPr>
          <w:rFonts w:asciiTheme="majorHAnsi" w:hAnsiTheme="majorHAnsi" w:cstheme="majorHAnsi"/>
        </w:rPr>
        <w:t>of</w:t>
      </w:r>
      <w:r w:rsidRPr="006C3AC4">
        <w:rPr>
          <w:rFonts w:asciiTheme="majorHAnsi" w:hAnsiTheme="majorHAnsi" w:cstheme="majorHAnsi"/>
          <w:spacing w:val="-44"/>
        </w:rPr>
        <w:t xml:space="preserve"> </w:t>
      </w:r>
      <w:r w:rsidRPr="006C3AC4">
        <w:rPr>
          <w:rFonts w:asciiTheme="majorHAnsi" w:hAnsiTheme="majorHAnsi" w:cstheme="majorHAnsi"/>
        </w:rPr>
        <w:t>the</w:t>
      </w:r>
      <w:r w:rsidRPr="006C3AC4">
        <w:rPr>
          <w:rFonts w:asciiTheme="majorHAnsi" w:hAnsiTheme="majorHAnsi" w:cstheme="majorHAnsi"/>
          <w:spacing w:val="-7"/>
        </w:rPr>
        <w:t xml:space="preserve"> </w:t>
      </w:r>
      <w:r w:rsidRPr="006C3AC4">
        <w:rPr>
          <w:rFonts w:asciiTheme="majorHAnsi" w:hAnsiTheme="majorHAnsi" w:cstheme="majorHAnsi"/>
        </w:rPr>
        <w:t>bucket</w:t>
      </w:r>
      <w:r w:rsidRPr="006C3AC4">
        <w:rPr>
          <w:rFonts w:asciiTheme="majorHAnsi" w:hAnsiTheme="majorHAnsi" w:cstheme="majorHAnsi"/>
          <w:spacing w:val="-6"/>
        </w:rPr>
        <w:t xml:space="preserve"> </w:t>
      </w:r>
      <w:r w:rsidRPr="006C3AC4">
        <w:rPr>
          <w:rFonts w:asciiTheme="majorHAnsi" w:hAnsiTheme="majorHAnsi" w:cstheme="majorHAnsi"/>
        </w:rPr>
        <w:t>and</w:t>
      </w:r>
      <w:r w:rsidRPr="006C3AC4">
        <w:rPr>
          <w:rFonts w:asciiTheme="majorHAnsi" w:hAnsiTheme="majorHAnsi" w:cstheme="majorHAnsi"/>
          <w:spacing w:val="-7"/>
        </w:rPr>
        <w:t xml:space="preserve"> </w:t>
      </w:r>
      <w:r w:rsidRPr="006C3AC4">
        <w:rPr>
          <w:rFonts w:asciiTheme="majorHAnsi" w:hAnsiTheme="majorHAnsi" w:cstheme="majorHAnsi"/>
        </w:rPr>
        <w:t>spreads</w:t>
      </w:r>
      <w:r w:rsidRPr="006C3AC4">
        <w:rPr>
          <w:rFonts w:asciiTheme="majorHAnsi" w:hAnsiTheme="majorHAnsi" w:cstheme="majorHAnsi"/>
          <w:spacing w:val="-6"/>
        </w:rPr>
        <w:t xml:space="preserve"> </w:t>
      </w:r>
      <w:r w:rsidRPr="006C3AC4">
        <w:rPr>
          <w:rFonts w:asciiTheme="majorHAnsi" w:hAnsiTheme="majorHAnsi" w:cstheme="majorHAnsi"/>
        </w:rPr>
        <w:t>negativity.</w:t>
      </w:r>
    </w:p>
    <w:p w14:paraId="0470A68B" w14:textId="2E961827" w:rsidR="002B40B2" w:rsidRPr="006C3AC4" w:rsidRDefault="002B40B2" w:rsidP="008B7329">
      <w:pPr>
        <w:rPr>
          <w:rFonts w:asciiTheme="majorHAnsi" w:hAnsiTheme="majorHAnsi" w:cstheme="majorHAnsi"/>
        </w:rPr>
      </w:pPr>
      <w:r w:rsidRPr="006C3AC4">
        <w:rPr>
          <w:rFonts w:asciiTheme="majorHAnsi" w:hAnsiTheme="majorHAnsi" w:cstheme="majorHAnsi"/>
        </w:rPr>
        <w:t>In our work with older adults, we</w:t>
      </w:r>
      <w:r w:rsidRPr="006C3AC4">
        <w:rPr>
          <w:rFonts w:asciiTheme="majorHAnsi" w:hAnsiTheme="majorHAnsi" w:cstheme="majorHAnsi"/>
          <w:spacing w:val="1"/>
        </w:rPr>
        <w:t xml:space="preserve"> </w:t>
      </w:r>
      <w:r w:rsidRPr="006C3AC4">
        <w:rPr>
          <w:rFonts w:asciiTheme="majorHAnsi" w:hAnsiTheme="majorHAnsi" w:cstheme="majorHAnsi"/>
        </w:rPr>
        <w:t>aim</w:t>
      </w:r>
      <w:r w:rsidRPr="006C3AC4">
        <w:rPr>
          <w:rFonts w:asciiTheme="majorHAnsi" w:hAnsiTheme="majorHAnsi" w:cstheme="majorHAnsi"/>
          <w:spacing w:val="-6"/>
        </w:rPr>
        <w:t xml:space="preserve"> </w:t>
      </w:r>
      <w:r w:rsidRPr="006C3AC4">
        <w:rPr>
          <w:rFonts w:asciiTheme="majorHAnsi" w:hAnsiTheme="majorHAnsi" w:cstheme="majorHAnsi"/>
        </w:rPr>
        <w:t>to</w:t>
      </w:r>
      <w:r w:rsidRPr="006C3AC4">
        <w:rPr>
          <w:rFonts w:asciiTheme="majorHAnsi" w:hAnsiTheme="majorHAnsi" w:cstheme="majorHAnsi"/>
          <w:spacing w:val="-6"/>
        </w:rPr>
        <w:t xml:space="preserve"> </w:t>
      </w:r>
      <w:r w:rsidRPr="006C3AC4">
        <w:rPr>
          <w:rFonts w:asciiTheme="majorHAnsi" w:hAnsiTheme="majorHAnsi" w:cstheme="majorHAnsi"/>
        </w:rPr>
        <w:t>empower</w:t>
      </w:r>
      <w:r w:rsidRPr="006C3AC4">
        <w:rPr>
          <w:rFonts w:asciiTheme="majorHAnsi" w:hAnsiTheme="majorHAnsi" w:cstheme="majorHAnsi"/>
          <w:spacing w:val="-6"/>
        </w:rPr>
        <w:t xml:space="preserve"> </w:t>
      </w:r>
      <w:r w:rsidRPr="006C3AC4">
        <w:rPr>
          <w:rFonts w:asciiTheme="majorHAnsi" w:hAnsiTheme="majorHAnsi" w:cstheme="majorHAnsi"/>
        </w:rPr>
        <w:t>them</w:t>
      </w:r>
      <w:r w:rsidRPr="006C3AC4">
        <w:rPr>
          <w:rFonts w:asciiTheme="majorHAnsi" w:hAnsiTheme="majorHAnsi" w:cstheme="majorHAnsi"/>
          <w:spacing w:val="-6"/>
        </w:rPr>
        <w:t xml:space="preserve"> </w:t>
      </w:r>
      <w:r w:rsidRPr="006C3AC4">
        <w:rPr>
          <w:rFonts w:asciiTheme="majorHAnsi" w:hAnsiTheme="majorHAnsi" w:cstheme="majorHAnsi"/>
        </w:rPr>
        <w:t>to</w:t>
      </w:r>
      <w:r w:rsidRPr="006C3AC4">
        <w:rPr>
          <w:rFonts w:asciiTheme="majorHAnsi" w:hAnsiTheme="majorHAnsi" w:cstheme="majorHAnsi"/>
          <w:spacing w:val="-5"/>
        </w:rPr>
        <w:t xml:space="preserve"> </w:t>
      </w:r>
      <w:r w:rsidRPr="006C3AC4">
        <w:rPr>
          <w:rFonts w:asciiTheme="majorHAnsi" w:hAnsiTheme="majorHAnsi" w:cstheme="majorHAnsi"/>
        </w:rPr>
        <w:t>embrace</w:t>
      </w:r>
      <w:r w:rsidRPr="006C3AC4">
        <w:rPr>
          <w:rFonts w:asciiTheme="majorHAnsi" w:hAnsiTheme="majorHAnsi" w:cstheme="majorHAnsi"/>
          <w:spacing w:val="-44"/>
        </w:rPr>
        <w:t xml:space="preserve"> </w:t>
      </w:r>
      <w:r w:rsidRPr="006C3AC4">
        <w:rPr>
          <w:rFonts w:asciiTheme="majorHAnsi" w:hAnsiTheme="majorHAnsi" w:cstheme="majorHAnsi"/>
        </w:rPr>
        <w:t>aging as a time of growth and to</w:t>
      </w:r>
      <w:r w:rsidRPr="006C3AC4">
        <w:rPr>
          <w:rFonts w:asciiTheme="majorHAnsi" w:hAnsiTheme="majorHAnsi" w:cstheme="majorHAnsi"/>
          <w:spacing w:val="1"/>
        </w:rPr>
        <w:t xml:space="preserve"> </w:t>
      </w:r>
      <w:r w:rsidRPr="006C3AC4">
        <w:rPr>
          <w:rFonts w:asciiTheme="majorHAnsi" w:hAnsiTheme="majorHAnsi" w:cstheme="majorHAnsi"/>
        </w:rPr>
        <w:t>focus on purpose and meaningful</w:t>
      </w:r>
      <w:r w:rsidRPr="006C3AC4">
        <w:rPr>
          <w:rFonts w:asciiTheme="majorHAnsi" w:hAnsiTheme="majorHAnsi" w:cstheme="majorHAnsi"/>
          <w:spacing w:val="-44"/>
        </w:rPr>
        <w:t xml:space="preserve"> </w:t>
      </w:r>
      <w:r w:rsidRPr="006C3AC4">
        <w:rPr>
          <w:rFonts w:asciiTheme="majorHAnsi" w:hAnsiTheme="majorHAnsi" w:cstheme="majorHAnsi"/>
        </w:rPr>
        <w:t>relationships. We do this through</w:t>
      </w:r>
      <w:r w:rsidRPr="006C3AC4">
        <w:rPr>
          <w:rFonts w:asciiTheme="majorHAnsi" w:hAnsiTheme="majorHAnsi" w:cstheme="majorHAnsi"/>
          <w:spacing w:val="1"/>
        </w:rPr>
        <w:t xml:space="preserve"> </w:t>
      </w:r>
      <w:r w:rsidRPr="006C3AC4">
        <w:rPr>
          <w:rFonts w:asciiTheme="majorHAnsi" w:hAnsiTheme="majorHAnsi" w:cstheme="majorHAnsi"/>
        </w:rPr>
        <w:t>lifestyle coaching, a process that</w:t>
      </w:r>
      <w:r w:rsidRPr="006C3AC4">
        <w:rPr>
          <w:rFonts w:asciiTheme="majorHAnsi" w:hAnsiTheme="majorHAnsi" w:cstheme="majorHAnsi"/>
          <w:spacing w:val="1"/>
        </w:rPr>
        <w:t xml:space="preserve"> </w:t>
      </w:r>
      <w:r w:rsidRPr="006C3AC4">
        <w:rPr>
          <w:rFonts w:asciiTheme="majorHAnsi" w:hAnsiTheme="majorHAnsi" w:cstheme="majorHAnsi"/>
        </w:rPr>
        <w:t>teaches participants how to use</w:t>
      </w:r>
      <w:r w:rsidRPr="006C3AC4">
        <w:rPr>
          <w:rFonts w:asciiTheme="majorHAnsi" w:hAnsiTheme="majorHAnsi" w:cstheme="majorHAnsi"/>
          <w:spacing w:val="1"/>
        </w:rPr>
        <w:t xml:space="preserve"> </w:t>
      </w:r>
      <w:r w:rsidRPr="006C3AC4">
        <w:rPr>
          <w:rFonts w:asciiTheme="majorHAnsi" w:hAnsiTheme="majorHAnsi" w:cstheme="majorHAnsi"/>
        </w:rPr>
        <w:t>communication to ﬁll buckets and</w:t>
      </w:r>
      <w:r w:rsidRPr="006C3AC4">
        <w:rPr>
          <w:rFonts w:asciiTheme="majorHAnsi" w:hAnsiTheme="majorHAnsi" w:cstheme="majorHAnsi"/>
          <w:spacing w:val="-44"/>
        </w:rPr>
        <w:t xml:space="preserve"> </w:t>
      </w:r>
      <w:r w:rsidRPr="006C3AC4">
        <w:rPr>
          <w:rFonts w:asciiTheme="majorHAnsi" w:hAnsiTheme="majorHAnsi" w:cstheme="majorHAnsi"/>
        </w:rPr>
        <w:t>stay mindful that words really do</w:t>
      </w:r>
      <w:r w:rsidRPr="006C3AC4">
        <w:rPr>
          <w:rFonts w:asciiTheme="majorHAnsi" w:hAnsiTheme="majorHAnsi" w:cstheme="majorHAnsi"/>
          <w:spacing w:val="1"/>
        </w:rPr>
        <w:t xml:space="preserve"> </w:t>
      </w:r>
      <w:r w:rsidRPr="006C3AC4">
        <w:rPr>
          <w:rFonts w:asciiTheme="majorHAnsi" w:hAnsiTheme="majorHAnsi" w:cstheme="majorHAnsi"/>
        </w:rPr>
        <w:t>matter.</w:t>
      </w:r>
    </w:p>
    <w:p w14:paraId="17FAE4F2" w14:textId="587E3793" w:rsidR="00B05590" w:rsidRPr="006C3AC4" w:rsidRDefault="002B40B2" w:rsidP="008B7329">
      <w:pPr>
        <w:rPr>
          <w:rFonts w:asciiTheme="majorHAnsi" w:hAnsiTheme="majorHAnsi" w:cstheme="majorHAnsi"/>
        </w:rPr>
      </w:pPr>
      <w:r w:rsidRPr="006C3AC4">
        <w:rPr>
          <w:rFonts w:asciiTheme="majorHAnsi" w:hAnsiTheme="majorHAnsi" w:cstheme="majorHAnsi"/>
        </w:rPr>
        <w:t>Communication is the foundation</w:t>
      </w:r>
      <w:r w:rsidRPr="006C3AC4">
        <w:rPr>
          <w:rFonts w:asciiTheme="majorHAnsi" w:hAnsiTheme="majorHAnsi" w:cstheme="majorHAnsi"/>
          <w:spacing w:val="1"/>
        </w:rPr>
        <w:t xml:space="preserve"> </w:t>
      </w:r>
      <w:r w:rsidRPr="006C3AC4">
        <w:rPr>
          <w:rFonts w:asciiTheme="majorHAnsi" w:hAnsiTheme="majorHAnsi" w:cstheme="majorHAnsi"/>
        </w:rPr>
        <w:t>of coaching. In a formal coaching</w:t>
      </w:r>
      <w:r w:rsidRPr="006C3AC4">
        <w:rPr>
          <w:rFonts w:asciiTheme="majorHAnsi" w:hAnsiTheme="majorHAnsi" w:cstheme="majorHAnsi"/>
          <w:spacing w:val="1"/>
        </w:rPr>
        <w:t xml:space="preserve"> </w:t>
      </w:r>
      <w:r w:rsidRPr="006C3AC4">
        <w:rPr>
          <w:rFonts w:asciiTheme="majorHAnsi" w:hAnsiTheme="majorHAnsi" w:cstheme="majorHAnsi"/>
        </w:rPr>
        <w:t>session, the coach starts by asking</w:t>
      </w:r>
      <w:r w:rsidRPr="006C3AC4">
        <w:rPr>
          <w:rFonts w:asciiTheme="majorHAnsi" w:hAnsiTheme="majorHAnsi" w:cstheme="majorHAnsi"/>
          <w:spacing w:val="1"/>
        </w:rPr>
        <w:t xml:space="preserve"> </w:t>
      </w:r>
      <w:r w:rsidRPr="006C3AC4">
        <w:rPr>
          <w:rFonts w:asciiTheme="majorHAnsi" w:hAnsiTheme="majorHAnsi" w:cstheme="majorHAnsi"/>
        </w:rPr>
        <w:t>a</w:t>
      </w:r>
      <w:r w:rsidRPr="006C3AC4">
        <w:rPr>
          <w:rFonts w:asciiTheme="majorHAnsi" w:hAnsiTheme="majorHAnsi" w:cstheme="majorHAnsi"/>
          <w:spacing w:val="-7"/>
        </w:rPr>
        <w:t xml:space="preserve"> </w:t>
      </w:r>
      <w:r w:rsidRPr="006C3AC4">
        <w:rPr>
          <w:rFonts w:asciiTheme="majorHAnsi" w:hAnsiTheme="majorHAnsi" w:cstheme="majorHAnsi"/>
        </w:rPr>
        <w:t>powerful</w:t>
      </w:r>
      <w:r w:rsidRPr="006C3AC4">
        <w:rPr>
          <w:rFonts w:asciiTheme="majorHAnsi" w:hAnsiTheme="majorHAnsi" w:cstheme="majorHAnsi"/>
          <w:spacing w:val="-7"/>
        </w:rPr>
        <w:t xml:space="preserve"> </w:t>
      </w:r>
      <w:r w:rsidRPr="006C3AC4">
        <w:rPr>
          <w:rFonts w:asciiTheme="majorHAnsi" w:hAnsiTheme="majorHAnsi" w:cstheme="majorHAnsi"/>
        </w:rPr>
        <w:t>question</w:t>
      </w:r>
      <w:r w:rsidRPr="006C3AC4">
        <w:rPr>
          <w:rFonts w:asciiTheme="majorHAnsi" w:hAnsiTheme="majorHAnsi" w:cstheme="majorHAnsi"/>
          <w:spacing w:val="-7"/>
        </w:rPr>
        <w:t xml:space="preserve"> </w:t>
      </w:r>
      <w:r w:rsidRPr="006C3AC4">
        <w:rPr>
          <w:rFonts w:asciiTheme="majorHAnsi" w:hAnsiTheme="majorHAnsi" w:cstheme="majorHAnsi"/>
        </w:rPr>
        <w:t>to</w:t>
      </w:r>
      <w:r w:rsidRPr="006C3AC4">
        <w:rPr>
          <w:rFonts w:asciiTheme="majorHAnsi" w:hAnsiTheme="majorHAnsi" w:cstheme="majorHAnsi"/>
          <w:spacing w:val="-6"/>
        </w:rPr>
        <w:t xml:space="preserve"> </w:t>
      </w:r>
      <w:r w:rsidRPr="006C3AC4">
        <w:rPr>
          <w:rFonts w:asciiTheme="majorHAnsi" w:hAnsiTheme="majorHAnsi" w:cstheme="majorHAnsi"/>
        </w:rPr>
        <w:t>establish</w:t>
      </w:r>
      <w:r w:rsidRPr="006C3AC4">
        <w:rPr>
          <w:rFonts w:asciiTheme="majorHAnsi" w:hAnsiTheme="majorHAnsi" w:cstheme="majorHAnsi"/>
          <w:spacing w:val="-7"/>
        </w:rPr>
        <w:t xml:space="preserve"> </w:t>
      </w:r>
      <w:r w:rsidRPr="006C3AC4">
        <w:rPr>
          <w:rFonts w:asciiTheme="majorHAnsi" w:hAnsiTheme="majorHAnsi" w:cstheme="majorHAnsi"/>
        </w:rPr>
        <w:t>an</w:t>
      </w:r>
      <w:r w:rsidRPr="006C3AC4">
        <w:rPr>
          <w:rFonts w:asciiTheme="majorHAnsi" w:hAnsiTheme="majorHAnsi" w:cstheme="majorHAnsi"/>
          <w:spacing w:val="-44"/>
        </w:rPr>
        <w:t xml:space="preserve"> </w:t>
      </w:r>
      <w:r w:rsidRPr="006C3AC4">
        <w:rPr>
          <w:rFonts w:asciiTheme="majorHAnsi" w:hAnsiTheme="majorHAnsi" w:cstheme="majorHAnsi"/>
        </w:rPr>
        <w:t>agenda for the conversation. The</w:t>
      </w:r>
      <w:r w:rsidRPr="006C3AC4">
        <w:rPr>
          <w:rFonts w:asciiTheme="majorHAnsi" w:hAnsiTheme="majorHAnsi" w:cstheme="majorHAnsi"/>
          <w:spacing w:val="1"/>
        </w:rPr>
        <w:t xml:space="preserve"> </w:t>
      </w:r>
      <w:r w:rsidRPr="006C3AC4">
        <w:rPr>
          <w:rFonts w:asciiTheme="majorHAnsi" w:hAnsiTheme="majorHAnsi" w:cstheme="majorHAnsi"/>
        </w:rPr>
        <w:t>agenda determines the purpose of</w:t>
      </w:r>
      <w:r w:rsidRPr="006C3AC4">
        <w:rPr>
          <w:rFonts w:asciiTheme="majorHAnsi" w:hAnsiTheme="majorHAnsi" w:cstheme="majorHAnsi"/>
          <w:spacing w:val="-44"/>
        </w:rPr>
        <w:t xml:space="preserve"> </w:t>
      </w:r>
      <w:r w:rsidRPr="006C3AC4">
        <w:rPr>
          <w:rFonts w:asciiTheme="majorHAnsi" w:hAnsiTheme="majorHAnsi" w:cstheme="majorHAnsi"/>
        </w:rPr>
        <w:t>the</w:t>
      </w:r>
      <w:r w:rsidRPr="006C3AC4">
        <w:rPr>
          <w:rFonts w:asciiTheme="majorHAnsi" w:hAnsiTheme="majorHAnsi" w:cstheme="majorHAnsi"/>
          <w:spacing w:val="-7"/>
        </w:rPr>
        <w:t xml:space="preserve"> </w:t>
      </w:r>
      <w:r w:rsidRPr="006C3AC4">
        <w:rPr>
          <w:rFonts w:asciiTheme="majorHAnsi" w:hAnsiTheme="majorHAnsi" w:cstheme="majorHAnsi"/>
        </w:rPr>
        <w:t>coaching</w:t>
      </w:r>
      <w:r w:rsidRPr="006C3AC4">
        <w:rPr>
          <w:rFonts w:asciiTheme="majorHAnsi" w:hAnsiTheme="majorHAnsi" w:cstheme="majorHAnsi"/>
          <w:spacing w:val="-7"/>
        </w:rPr>
        <w:t xml:space="preserve"> </w:t>
      </w:r>
      <w:r w:rsidRPr="006C3AC4">
        <w:rPr>
          <w:rFonts w:asciiTheme="majorHAnsi" w:hAnsiTheme="majorHAnsi" w:cstheme="majorHAnsi"/>
        </w:rPr>
        <w:t>conversation,</w:t>
      </w:r>
      <w:r w:rsidRPr="006C3AC4">
        <w:rPr>
          <w:rFonts w:asciiTheme="majorHAnsi" w:hAnsiTheme="majorHAnsi" w:cstheme="majorHAnsi"/>
          <w:spacing w:val="-6"/>
        </w:rPr>
        <w:t xml:space="preserve"> </w:t>
      </w:r>
      <w:r w:rsidRPr="006C3AC4">
        <w:rPr>
          <w:rFonts w:asciiTheme="majorHAnsi" w:hAnsiTheme="majorHAnsi" w:cstheme="majorHAnsi"/>
        </w:rPr>
        <w:t>identi</w:t>
      </w:r>
      <w:r w:rsidR="00B05590" w:rsidRPr="006C3AC4">
        <w:rPr>
          <w:rFonts w:asciiTheme="majorHAnsi" w:hAnsiTheme="majorHAnsi" w:cstheme="majorHAnsi"/>
        </w:rPr>
        <w:t xml:space="preserve">fies what the </w:t>
      </w:r>
      <w:proofErr w:type="spellStart"/>
      <w:r w:rsidR="00B05590" w:rsidRPr="006C3AC4">
        <w:rPr>
          <w:rFonts w:asciiTheme="majorHAnsi" w:hAnsiTheme="majorHAnsi" w:cstheme="majorHAnsi"/>
        </w:rPr>
        <w:t>coachee</w:t>
      </w:r>
      <w:proofErr w:type="spellEnd"/>
      <w:r w:rsidR="00D37682" w:rsidRPr="006C3AC4">
        <w:rPr>
          <w:rFonts w:asciiTheme="majorHAnsi" w:hAnsiTheme="majorHAnsi" w:cstheme="majorHAnsi"/>
        </w:rPr>
        <w:t xml:space="preserve"> wants to </w:t>
      </w:r>
      <w:r w:rsidR="00B05590" w:rsidRPr="006C3AC4">
        <w:rPr>
          <w:rFonts w:asciiTheme="majorHAnsi" w:hAnsiTheme="majorHAnsi" w:cstheme="majorHAnsi"/>
        </w:rPr>
        <w:t>focus on and establishes how the</w:t>
      </w:r>
      <w:r w:rsidR="00B05590" w:rsidRPr="006C3AC4">
        <w:rPr>
          <w:rFonts w:asciiTheme="majorHAnsi" w:hAnsiTheme="majorHAnsi" w:cstheme="majorHAnsi"/>
          <w:spacing w:val="1"/>
        </w:rPr>
        <w:t xml:space="preserve"> </w:t>
      </w:r>
      <w:r w:rsidR="00B05590" w:rsidRPr="006C3AC4">
        <w:rPr>
          <w:rFonts w:asciiTheme="majorHAnsi" w:hAnsiTheme="majorHAnsi" w:cstheme="majorHAnsi"/>
        </w:rPr>
        <w:t>coach</w:t>
      </w:r>
      <w:r w:rsidR="00B05590" w:rsidRPr="006C3AC4">
        <w:rPr>
          <w:rFonts w:asciiTheme="majorHAnsi" w:hAnsiTheme="majorHAnsi" w:cstheme="majorHAnsi"/>
          <w:spacing w:val="-7"/>
        </w:rPr>
        <w:t xml:space="preserve"> </w:t>
      </w:r>
      <w:r w:rsidR="00B05590" w:rsidRPr="006C3AC4">
        <w:rPr>
          <w:rFonts w:asciiTheme="majorHAnsi" w:hAnsiTheme="majorHAnsi" w:cstheme="majorHAnsi"/>
        </w:rPr>
        <w:t>and</w:t>
      </w:r>
      <w:r w:rsidR="00B05590" w:rsidRPr="006C3AC4">
        <w:rPr>
          <w:rFonts w:asciiTheme="majorHAnsi" w:hAnsiTheme="majorHAnsi" w:cstheme="majorHAnsi"/>
          <w:spacing w:val="-6"/>
        </w:rPr>
        <w:t xml:space="preserve"> </w:t>
      </w:r>
      <w:proofErr w:type="spellStart"/>
      <w:r w:rsidR="00B05590" w:rsidRPr="006C3AC4">
        <w:rPr>
          <w:rFonts w:asciiTheme="majorHAnsi" w:hAnsiTheme="majorHAnsi" w:cstheme="majorHAnsi"/>
        </w:rPr>
        <w:t>coachee</w:t>
      </w:r>
      <w:proofErr w:type="spellEnd"/>
      <w:r w:rsidR="00B05590" w:rsidRPr="006C3AC4">
        <w:rPr>
          <w:rFonts w:asciiTheme="majorHAnsi" w:hAnsiTheme="majorHAnsi" w:cstheme="majorHAnsi"/>
          <w:spacing w:val="-6"/>
        </w:rPr>
        <w:t xml:space="preserve"> </w:t>
      </w:r>
      <w:r w:rsidR="00B05590" w:rsidRPr="006C3AC4">
        <w:rPr>
          <w:rFonts w:asciiTheme="majorHAnsi" w:hAnsiTheme="majorHAnsi" w:cstheme="majorHAnsi"/>
        </w:rPr>
        <w:t>will</w:t>
      </w:r>
      <w:r w:rsidR="00B05590" w:rsidRPr="006C3AC4">
        <w:rPr>
          <w:rFonts w:asciiTheme="majorHAnsi" w:hAnsiTheme="majorHAnsi" w:cstheme="majorHAnsi"/>
          <w:spacing w:val="-6"/>
        </w:rPr>
        <w:t xml:space="preserve"> </w:t>
      </w:r>
      <w:r w:rsidR="00B05590" w:rsidRPr="006C3AC4">
        <w:rPr>
          <w:rFonts w:asciiTheme="majorHAnsi" w:hAnsiTheme="majorHAnsi" w:cstheme="majorHAnsi"/>
        </w:rPr>
        <w:t>know</w:t>
      </w:r>
      <w:r w:rsidR="00B05590" w:rsidRPr="006C3AC4">
        <w:rPr>
          <w:rFonts w:asciiTheme="majorHAnsi" w:hAnsiTheme="majorHAnsi" w:cstheme="majorHAnsi"/>
          <w:spacing w:val="-6"/>
        </w:rPr>
        <w:t xml:space="preserve"> </w:t>
      </w:r>
      <w:r w:rsidR="00B05590" w:rsidRPr="006C3AC4">
        <w:rPr>
          <w:rFonts w:asciiTheme="majorHAnsi" w:hAnsiTheme="majorHAnsi" w:cstheme="majorHAnsi"/>
        </w:rPr>
        <w:t>when</w:t>
      </w:r>
      <w:r w:rsidR="00B05590" w:rsidRPr="006C3AC4">
        <w:rPr>
          <w:rFonts w:asciiTheme="majorHAnsi" w:hAnsiTheme="majorHAnsi" w:cstheme="majorHAnsi"/>
          <w:spacing w:val="-44"/>
        </w:rPr>
        <w:t xml:space="preserve"> </w:t>
      </w:r>
      <w:r w:rsidR="00B05590" w:rsidRPr="006C3AC4">
        <w:rPr>
          <w:rFonts w:asciiTheme="majorHAnsi" w:hAnsiTheme="majorHAnsi" w:cstheme="majorHAnsi"/>
        </w:rPr>
        <w:t>the</w:t>
      </w:r>
      <w:r w:rsidR="00B05590" w:rsidRPr="006C3AC4">
        <w:rPr>
          <w:rFonts w:asciiTheme="majorHAnsi" w:hAnsiTheme="majorHAnsi" w:cstheme="majorHAnsi"/>
          <w:spacing w:val="-5"/>
        </w:rPr>
        <w:t xml:space="preserve"> </w:t>
      </w:r>
      <w:r w:rsidR="00B05590" w:rsidRPr="006C3AC4">
        <w:rPr>
          <w:rFonts w:asciiTheme="majorHAnsi" w:hAnsiTheme="majorHAnsi" w:cstheme="majorHAnsi"/>
        </w:rPr>
        <w:t>goal</w:t>
      </w:r>
      <w:r w:rsidR="00B05590" w:rsidRPr="006C3AC4">
        <w:rPr>
          <w:rFonts w:asciiTheme="majorHAnsi" w:hAnsiTheme="majorHAnsi" w:cstheme="majorHAnsi"/>
          <w:spacing w:val="-5"/>
        </w:rPr>
        <w:t xml:space="preserve"> </w:t>
      </w:r>
      <w:r w:rsidR="00B05590" w:rsidRPr="006C3AC4">
        <w:rPr>
          <w:rFonts w:asciiTheme="majorHAnsi" w:hAnsiTheme="majorHAnsi" w:cstheme="majorHAnsi"/>
        </w:rPr>
        <w:t>has</w:t>
      </w:r>
      <w:r w:rsidR="00B05590" w:rsidRPr="006C3AC4">
        <w:rPr>
          <w:rFonts w:asciiTheme="majorHAnsi" w:hAnsiTheme="majorHAnsi" w:cstheme="majorHAnsi"/>
          <w:spacing w:val="-5"/>
        </w:rPr>
        <w:t xml:space="preserve"> </w:t>
      </w:r>
      <w:r w:rsidR="00B05590" w:rsidRPr="006C3AC4">
        <w:rPr>
          <w:rFonts w:asciiTheme="majorHAnsi" w:hAnsiTheme="majorHAnsi" w:cstheme="majorHAnsi"/>
        </w:rPr>
        <w:t>been</w:t>
      </w:r>
      <w:r w:rsidR="00B05590" w:rsidRPr="006C3AC4">
        <w:rPr>
          <w:rFonts w:asciiTheme="majorHAnsi" w:hAnsiTheme="majorHAnsi" w:cstheme="majorHAnsi"/>
          <w:spacing w:val="-4"/>
        </w:rPr>
        <w:t xml:space="preserve"> </w:t>
      </w:r>
      <w:r w:rsidR="00B05590" w:rsidRPr="006C3AC4">
        <w:rPr>
          <w:rFonts w:asciiTheme="majorHAnsi" w:hAnsiTheme="majorHAnsi" w:cstheme="majorHAnsi"/>
        </w:rPr>
        <w:t>accomplished.</w:t>
      </w:r>
    </w:p>
    <w:p w14:paraId="7F1D348E" w14:textId="5D0188D3" w:rsidR="00ED5A21" w:rsidRPr="006C3AC4" w:rsidRDefault="00B05590" w:rsidP="008B7329">
      <w:pPr>
        <w:rPr>
          <w:rFonts w:asciiTheme="majorHAnsi" w:hAnsiTheme="majorHAnsi" w:cstheme="majorHAnsi"/>
        </w:rPr>
      </w:pPr>
      <w:r w:rsidRPr="006C3AC4">
        <w:rPr>
          <w:rFonts w:asciiTheme="majorHAnsi" w:hAnsiTheme="majorHAnsi" w:cstheme="majorHAnsi"/>
        </w:rPr>
        <w:t>The</w:t>
      </w:r>
      <w:r w:rsidRPr="006C3AC4">
        <w:rPr>
          <w:rFonts w:asciiTheme="majorHAnsi" w:hAnsiTheme="majorHAnsi" w:cstheme="majorHAnsi"/>
          <w:spacing w:val="-6"/>
        </w:rPr>
        <w:t xml:space="preserve"> </w:t>
      </w:r>
      <w:r w:rsidRPr="006C3AC4">
        <w:rPr>
          <w:rFonts w:asciiTheme="majorHAnsi" w:hAnsiTheme="majorHAnsi" w:cstheme="majorHAnsi"/>
        </w:rPr>
        <w:t>ﬁrst</w:t>
      </w:r>
      <w:r w:rsidRPr="006C3AC4">
        <w:rPr>
          <w:rFonts w:asciiTheme="majorHAnsi" w:hAnsiTheme="majorHAnsi" w:cstheme="majorHAnsi"/>
          <w:spacing w:val="-5"/>
        </w:rPr>
        <w:t xml:space="preserve"> </w:t>
      </w:r>
      <w:r w:rsidRPr="006C3AC4">
        <w:rPr>
          <w:rFonts w:asciiTheme="majorHAnsi" w:hAnsiTheme="majorHAnsi" w:cstheme="majorHAnsi"/>
        </w:rPr>
        <w:t>question</w:t>
      </w:r>
      <w:r w:rsidRPr="006C3AC4">
        <w:rPr>
          <w:rFonts w:asciiTheme="majorHAnsi" w:hAnsiTheme="majorHAnsi" w:cstheme="majorHAnsi"/>
          <w:spacing w:val="-6"/>
        </w:rPr>
        <w:t xml:space="preserve"> </w:t>
      </w:r>
      <w:r w:rsidRPr="006C3AC4">
        <w:rPr>
          <w:rFonts w:asciiTheme="majorHAnsi" w:hAnsiTheme="majorHAnsi" w:cstheme="majorHAnsi"/>
        </w:rPr>
        <w:t>can</w:t>
      </w:r>
      <w:r w:rsidRPr="006C3AC4">
        <w:rPr>
          <w:rFonts w:asciiTheme="majorHAnsi" w:hAnsiTheme="majorHAnsi" w:cstheme="majorHAnsi"/>
          <w:spacing w:val="-5"/>
        </w:rPr>
        <w:t xml:space="preserve"> </w:t>
      </w:r>
      <w:r w:rsidRPr="006C3AC4">
        <w:rPr>
          <w:rFonts w:asciiTheme="majorHAnsi" w:hAnsiTheme="majorHAnsi" w:cstheme="majorHAnsi"/>
        </w:rPr>
        <w:t>be</w:t>
      </w:r>
      <w:r w:rsidRPr="006C3AC4">
        <w:rPr>
          <w:rFonts w:asciiTheme="majorHAnsi" w:hAnsiTheme="majorHAnsi" w:cstheme="majorHAnsi"/>
          <w:spacing w:val="-6"/>
        </w:rPr>
        <w:t xml:space="preserve"> </w:t>
      </w:r>
      <w:r w:rsidRPr="006C3AC4">
        <w:rPr>
          <w:rFonts w:asciiTheme="majorHAnsi" w:hAnsiTheme="majorHAnsi" w:cstheme="majorHAnsi"/>
        </w:rPr>
        <w:t>as</w:t>
      </w:r>
      <w:r w:rsidRPr="006C3AC4">
        <w:rPr>
          <w:rFonts w:asciiTheme="majorHAnsi" w:hAnsiTheme="majorHAnsi" w:cstheme="majorHAnsi"/>
          <w:spacing w:val="-5"/>
        </w:rPr>
        <w:t xml:space="preserve"> </w:t>
      </w:r>
      <w:r w:rsidRPr="006C3AC4">
        <w:rPr>
          <w:rFonts w:asciiTheme="majorHAnsi" w:hAnsiTheme="majorHAnsi" w:cstheme="majorHAnsi"/>
        </w:rPr>
        <w:t>simple</w:t>
      </w:r>
      <w:r w:rsidR="004B0E11" w:rsidRPr="006C3AC4">
        <w:rPr>
          <w:rFonts w:asciiTheme="majorHAnsi" w:hAnsiTheme="majorHAnsi" w:cstheme="majorHAnsi"/>
        </w:rPr>
        <w:t xml:space="preserve"> </w:t>
      </w:r>
      <w:r w:rsidRPr="006C3AC4">
        <w:rPr>
          <w:rFonts w:asciiTheme="majorHAnsi" w:hAnsiTheme="majorHAnsi" w:cstheme="majorHAnsi"/>
        </w:rPr>
        <w:t>as, “What would you like to focus</w:t>
      </w:r>
      <w:r w:rsidRPr="006C3AC4">
        <w:rPr>
          <w:rFonts w:asciiTheme="majorHAnsi" w:hAnsiTheme="majorHAnsi" w:cstheme="majorHAnsi"/>
          <w:spacing w:val="1"/>
        </w:rPr>
        <w:t xml:space="preserve"> </w:t>
      </w:r>
      <w:r w:rsidRPr="006C3AC4">
        <w:rPr>
          <w:rFonts w:asciiTheme="majorHAnsi" w:hAnsiTheme="majorHAnsi" w:cstheme="majorHAnsi"/>
        </w:rPr>
        <w:t>on</w:t>
      </w:r>
      <w:r w:rsidRPr="006C3AC4">
        <w:rPr>
          <w:rFonts w:asciiTheme="majorHAnsi" w:hAnsiTheme="majorHAnsi" w:cstheme="majorHAnsi"/>
          <w:spacing w:val="-8"/>
        </w:rPr>
        <w:t xml:space="preserve"> </w:t>
      </w:r>
      <w:r w:rsidRPr="006C3AC4">
        <w:rPr>
          <w:rFonts w:asciiTheme="majorHAnsi" w:hAnsiTheme="majorHAnsi" w:cstheme="majorHAnsi"/>
        </w:rPr>
        <w:t>today?”</w:t>
      </w:r>
      <w:r w:rsidRPr="006C3AC4">
        <w:rPr>
          <w:rFonts w:asciiTheme="majorHAnsi" w:hAnsiTheme="majorHAnsi" w:cstheme="majorHAnsi"/>
          <w:spacing w:val="-8"/>
        </w:rPr>
        <w:t xml:space="preserve"> </w:t>
      </w:r>
      <w:r w:rsidRPr="006C3AC4">
        <w:rPr>
          <w:rFonts w:asciiTheme="majorHAnsi" w:hAnsiTheme="majorHAnsi" w:cstheme="majorHAnsi"/>
        </w:rPr>
        <w:t>Through</w:t>
      </w:r>
      <w:r w:rsidRPr="006C3AC4">
        <w:rPr>
          <w:rFonts w:asciiTheme="majorHAnsi" w:hAnsiTheme="majorHAnsi" w:cstheme="majorHAnsi"/>
          <w:spacing w:val="-8"/>
        </w:rPr>
        <w:t xml:space="preserve"> </w:t>
      </w:r>
      <w:r w:rsidRPr="006C3AC4">
        <w:rPr>
          <w:rFonts w:asciiTheme="majorHAnsi" w:hAnsiTheme="majorHAnsi" w:cstheme="majorHAnsi"/>
        </w:rPr>
        <w:t>artful</w:t>
      </w:r>
      <w:r w:rsidRPr="006C3AC4">
        <w:rPr>
          <w:rFonts w:asciiTheme="majorHAnsi" w:hAnsiTheme="majorHAnsi" w:cstheme="majorHAnsi"/>
          <w:spacing w:val="-8"/>
        </w:rPr>
        <w:t xml:space="preserve"> </w:t>
      </w:r>
      <w:r w:rsidRPr="006C3AC4">
        <w:rPr>
          <w:rFonts w:asciiTheme="majorHAnsi" w:hAnsiTheme="majorHAnsi" w:cstheme="majorHAnsi"/>
        </w:rPr>
        <w:t>listening</w:t>
      </w:r>
      <w:r w:rsidRPr="006C3AC4">
        <w:rPr>
          <w:rFonts w:asciiTheme="majorHAnsi" w:hAnsiTheme="majorHAnsi" w:cstheme="majorHAnsi"/>
          <w:spacing w:val="-44"/>
        </w:rPr>
        <w:t xml:space="preserve"> </w:t>
      </w:r>
      <w:r w:rsidRPr="006C3AC4">
        <w:rPr>
          <w:rFonts w:asciiTheme="majorHAnsi" w:hAnsiTheme="majorHAnsi" w:cstheme="majorHAnsi"/>
        </w:rPr>
        <w:t>and mirroring, a clear topic will</w:t>
      </w:r>
      <w:r w:rsidRPr="006C3AC4">
        <w:rPr>
          <w:rFonts w:asciiTheme="majorHAnsi" w:hAnsiTheme="majorHAnsi" w:cstheme="majorHAnsi"/>
          <w:spacing w:val="1"/>
        </w:rPr>
        <w:t xml:space="preserve"> </w:t>
      </w:r>
      <w:r w:rsidRPr="006C3AC4">
        <w:rPr>
          <w:rFonts w:asciiTheme="majorHAnsi" w:hAnsiTheme="majorHAnsi" w:cstheme="majorHAnsi"/>
        </w:rPr>
        <w:t>emerge</w:t>
      </w:r>
      <w:r w:rsidRPr="006C3AC4">
        <w:rPr>
          <w:rFonts w:asciiTheme="majorHAnsi" w:hAnsiTheme="majorHAnsi" w:cstheme="majorHAnsi"/>
          <w:spacing w:val="-3"/>
        </w:rPr>
        <w:t xml:space="preserve"> </w:t>
      </w:r>
      <w:r w:rsidRPr="006C3AC4">
        <w:rPr>
          <w:rFonts w:asciiTheme="majorHAnsi" w:hAnsiTheme="majorHAnsi" w:cstheme="majorHAnsi"/>
        </w:rPr>
        <w:t>for</w:t>
      </w:r>
      <w:r w:rsidRPr="006C3AC4">
        <w:rPr>
          <w:rFonts w:asciiTheme="majorHAnsi" w:hAnsiTheme="majorHAnsi" w:cstheme="majorHAnsi"/>
          <w:spacing w:val="-3"/>
        </w:rPr>
        <w:t xml:space="preserve"> </w:t>
      </w:r>
      <w:r w:rsidRPr="006C3AC4">
        <w:rPr>
          <w:rFonts w:asciiTheme="majorHAnsi" w:hAnsiTheme="majorHAnsi" w:cstheme="majorHAnsi"/>
        </w:rPr>
        <w:t>the</w:t>
      </w:r>
      <w:r w:rsidRPr="006C3AC4">
        <w:rPr>
          <w:rFonts w:asciiTheme="majorHAnsi" w:hAnsiTheme="majorHAnsi" w:cstheme="majorHAnsi"/>
          <w:spacing w:val="-3"/>
        </w:rPr>
        <w:t xml:space="preserve"> </w:t>
      </w:r>
      <w:r w:rsidRPr="006C3AC4">
        <w:rPr>
          <w:rFonts w:asciiTheme="majorHAnsi" w:hAnsiTheme="majorHAnsi" w:cstheme="majorHAnsi"/>
        </w:rPr>
        <w:t>session.</w:t>
      </w:r>
    </w:p>
    <w:p w14:paraId="04CFE8DA" w14:textId="28DDADD6" w:rsidR="00C0004A" w:rsidRPr="006C3AC4" w:rsidRDefault="00ED5A21" w:rsidP="008B7329">
      <w:pPr>
        <w:rPr>
          <w:rFonts w:asciiTheme="majorHAnsi" w:hAnsiTheme="majorHAnsi" w:cstheme="majorHAnsi"/>
        </w:rPr>
      </w:pPr>
      <w:r w:rsidRPr="006C3AC4">
        <w:rPr>
          <w:rFonts w:asciiTheme="majorHAnsi" w:hAnsiTheme="majorHAnsi" w:cstheme="majorHAnsi"/>
        </w:rPr>
        <w:t>Powerful questions in a coaching</w:t>
      </w:r>
      <w:r w:rsidRPr="006C3AC4">
        <w:rPr>
          <w:rFonts w:asciiTheme="majorHAnsi" w:hAnsiTheme="majorHAnsi" w:cstheme="majorHAnsi"/>
          <w:spacing w:val="1"/>
        </w:rPr>
        <w:t xml:space="preserve"> </w:t>
      </w:r>
      <w:r w:rsidRPr="006C3AC4">
        <w:rPr>
          <w:rFonts w:asciiTheme="majorHAnsi" w:hAnsiTheme="majorHAnsi" w:cstheme="majorHAnsi"/>
        </w:rPr>
        <w:t>session are magical. They help</w:t>
      </w:r>
      <w:r w:rsidRPr="006C3AC4">
        <w:rPr>
          <w:rFonts w:asciiTheme="majorHAnsi" w:hAnsiTheme="majorHAnsi" w:cstheme="majorHAnsi"/>
          <w:spacing w:val="1"/>
        </w:rPr>
        <w:t xml:space="preserve"> </w:t>
      </w:r>
      <w:proofErr w:type="spellStart"/>
      <w:r w:rsidRPr="006C3AC4">
        <w:rPr>
          <w:rFonts w:asciiTheme="majorHAnsi" w:hAnsiTheme="majorHAnsi" w:cstheme="majorHAnsi"/>
        </w:rPr>
        <w:t>coachees</w:t>
      </w:r>
      <w:proofErr w:type="spellEnd"/>
      <w:r w:rsidRPr="006C3AC4">
        <w:rPr>
          <w:rFonts w:asciiTheme="majorHAnsi" w:hAnsiTheme="majorHAnsi" w:cstheme="majorHAnsi"/>
        </w:rPr>
        <w:t xml:space="preserve"> discover next steps that</w:t>
      </w:r>
      <w:r w:rsidRPr="006C3AC4">
        <w:rPr>
          <w:rFonts w:asciiTheme="majorHAnsi" w:hAnsiTheme="majorHAnsi" w:cstheme="majorHAnsi"/>
          <w:spacing w:val="1"/>
        </w:rPr>
        <w:t xml:space="preserve"> </w:t>
      </w:r>
      <w:r w:rsidRPr="006C3AC4">
        <w:rPr>
          <w:rFonts w:asciiTheme="majorHAnsi" w:hAnsiTheme="majorHAnsi" w:cstheme="majorHAnsi"/>
        </w:rPr>
        <w:t>work for them based on their</w:t>
      </w:r>
      <w:r w:rsidRPr="006C3AC4">
        <w:rPr>
          <w:rFonts w:asciiTheme="majorHAnsi" w:hAnsiTheme="majorHAnsi" w:cstheme="majorHAnsi"/>
          <w:spacing w:val="1"/>
        </w:rPr>
        <w:t xml:space="preserve"> </w:t>
      </w:r>
      <w:r w:rsidRPr="006C3AC4">
        <w:rPr>
          <w:rFonts w:asciiTheme="majorHAnsi" w:hAnsiTheme="majorHAnsi" w:cstheme="majorHAnsi"/>
        </w:rPr>
        <w:t>available resources and readiness</w:t>
      </w:r>
      <w:r w:rsidRPr="006C3AC4">
        <w:rPr>
          <w:rFonts w:asciiTheme="majorHAnsi" w:hAnsiTheme="majorHAnsi" w:cstheme="majorHAnsi"/>
          <w:spacing w:val="1"/>
        </w:rPr>
        <w:t xml:space="preserve"> </w:t>
      </w:r>
      <w:r w:rsidRPr="006C3AC4">
        <w:rPr>
          <w:rFonts w:asciiTheme="majorHAnsi" w:hAnsiTheme="majorHAnsi" w:cstheme="majorHAnsi"/>
        </w:rPr>
        <w:t>for change. My colleague, Danielle</w:t>
      </w:r>
      <w:r w:rsidRPr="006C3AC4">
        <w:rPr>
          <w:rFonts w:asciiTheme="majorHAnsi" w:hAnsiTheme="majorHAnsi" w:cstheme="majorHAnsi"/>
          <w:spacing w:val="1"/>
        </w:rPr>
        <w:t xml:space="preserve"> </w:t>
      </w:r>
      <w:r w:rsidRPr="006C3AC4">
        <w:rPr>
          <w:rFonts w:asciiTheme="majorHAnsi" w:hAnsiTheme="majorHAnsi" w:cstheme="majorHAnsi"/>
        </w:rPr>
        <w:t>Palli, introduced powerful questions</w:t>
      </w:r>
      <w:r w:rsidRPr="006C3AC4">
        <w:rPr>
          <w:rFonts w:asciiTheme="majorHAnsi" w:hAnsiTheme="majorHAnsi" w:cstheme="majorHAnsi"/>
          <w:spacing w:val="-5"/>
        </w:rPr>
        <w:t xml:space="preserve"> </w:t>
      </w:r>
      <w:r w:rsidRPr="006C3AC4">
        <w:rPr>
          <w:rFonts w:asciiTheme="majorHAnsi" w:hAnsiTheme="majorHAnsi" w:cstheme="majorHAnsi"/>
        </w:rPr>
        <w:t>in</w:t>
      </w:r>
      <w:r w:rsidRPr="006C3AC4">
        <w:rPr>
          <w:rFonts w:asciiTheme="majorHAnsi" w:hAnsiTheme="majorHAnsi" w:cstheme="majorHAnsi"/>
          <w:spacing w:val="-5"/>
        </w:rPr>
        <w:t xml:space="preserve"> </w:t>
      </w:r>
      <w:r w:rsidRPr="006C3AC4">
        <w:rPr>
          <w:rFonts w:asciiTheme="majorHAnsi" w:hAnsiTheme="majorHAnsi" w:cstheme="majorHAnsi"/>
        </w:rPr>
        <w:t>part</w:t>
      </w:r>
      <w:r w:rsidRPr="006C3AC4">
        <w:rPr>
          <w:rFonts w:asciiTheme="majorHAnsi" w:hAnsiTheme="majorHAnsi" w:cstheme="majorHAnsi"/>
          <w:spacing w:val="-4"/>
        </w:rPr>
        <w:t xml:space="preserve"> </w:t>
      </w:r>
      <w:r w:rsidRPr="006C3AC4">
        <w:rPr>
          <w:rFonts w:asciiTheme="majorHAnsi" w:hAnsiTheme="majorHAnsi" w:cstheme="majorHAnsi"/>
        </w:rPr>
        <w:t>two</w:t>
      </w:r>
      <w:r w:rsidRPr="006C3AC4">
        <w:rPr>
          <w:rFonts w:asciiTheme="majorHAnsi" w:hAnsiTheme="majorHAnsi" w:cstheme="majorHAnsi"/>
          <w:spacing w:val="-5"/>
        </w:rPr>
        <w:t xml:space="preserve"> </w:t>
      </w:r>
      <w:r w:rsidRPr="006C3AC4">
        <w:rPr>
          <w:rFonts w:asciiTheme="majorHAnsi" w:hAnsiTheme="majorHAnsi" w:cstheme="majorHAnsi"/>
        </w:rPr>
        <w:t>of</w:t>
      </w:r>
      <w:r w:rsidRPr="006C3AC4">
        <w:rPr>
          <w:rFonts w:asciiTheme="majorHAnsi" w:hAnsiTheme="majorHAnsi" w:cstheme="majorHAnsi"/>
          <w:spacing w:val="-5"/>
        </w:rPr>
        <w:t xml:space="preserve"> </w:t>
      </w:r>
      <w:r w:rsidRPr="006C3AC4">
        <w:rPr>
          <w:rFonts w:asciiTheme="majorHAnsi" w:hAnsiTheme="majorHAnsi" w:cstheme="majorHAnsi"/>
        </w:rPr>
        <w:t>this</w:t>
      </w:r>
      <w:r w:rsidRPr="006C3AC4">
        <w:rPr>
          <w:rFonts w:asciiTheme="majorHAnsi" w:hAnsiTheme="majorHAnsi" w:cstheme="majorHAnsi"/>
          <w:spacing w:val="-4"/>
        </w:rPr>
        <w:t xml:space="preserve"> </w:t>
      </w:r>
      <w:r w:rsidRPr="006C3AC4">
        <w:rPr>
          <w:rFonts w:asciiTheme="majorHAnsi" w:hAnsiTheme="majorHAnsi" w:cstheme="majorHAnsi"/>
        </w:rPr>
        <w:t>series</w:t>
      </w:r>
      <w:r w:rsidRPr="006C3AC4">
        <w:rPr>
          <w:rFonts w:asciiTheme="majorHAnsi" w:hAnsiTheme="majorHAnsi" w:cstheme="majorHAnsi"/>
          <w:spacing w:val="-5"/>
        </w:rPr>
        <w:t xml:space="preserve"> </w:t>
      </w:r>
      <w:r w:rsidRPr="006C3AC4">
        <w:rPr>
          <w:rFonts w:asciiTheme="majorHAnsi" w:hAnsiTheme="majorHAnsi" w:cstheme="majorHAnsi"/>
        </w:rPr>
        <w:t>as</w:t>
      </w:r>
      <w:r w:rsidRPr="006C3AC4">
        <w:rPr>
          <w:rFonts w:asciiTheme="majorHAnsi" w:hAnsiTheme="majorHAnsi" w:cstheme="majorHAnsi"/>
          <w:spacing w:val="-5"/>
        </w:rPr>
        <w:t xml:space="preserve"> </w:t>
      </w:r>
      <w:r w:rsidRPr="006C3AC4">
        <w:rPr>
          <w:rFonts w:asciiTheme="majorHAnsi" w:hAnsiTheme="majorHAnsi" w:cstheme="majorHAnsi"/>
        </w:rPr>
        <w:t>an</w:t>
      </w:r>
      <w:r w:rsidRPr="006C3AC4">
        <w:rPr>
          <w:rFonts w:asciiTheme="majorHAnsi" w:hAnsiTheme="majorHAnsi" w:cstheme="majorHAnsi"/>
          <w:spacing w:val="-43"/>
        </w:rPr>
        <w:t xml:space="preserve"> </w:t>
      </w:r>
      <w:r w:rsidRPr="006C3AC4">
        <w:rPr>
          <w:rFonts w:asciiTheme="majorHAnsi" w:hAnsiTheme="majorHAnsi" w:cstheme="majorHAnsi"/>
        </w:rPr>
        <w:t>important ﬁrst step to artful</w:t>
      </w:r>
      <w:r w:rsidRPr="006C3AC4">
        <w:rPr>
          <w:rFonts w:asciiTheme="majorHAnsi" w:hAnsiTheme="majorHAnsi" w:cstheme="majorHAnsi"/>
          <w:spacing w:val="1"/>
        </w:rPr>
        <w:t xml:space="preserve"> </w:t>
      </w:r>
      <w:r w:rsidRPr="006C3AC4">
        <w:rPr>
          <w:rFonts w:asciiTheme="majorHAnsi" w:hAnsiTheme="majorHAnsi" w:cstheme="majorHAnsi"/>
        </w:rPr>
        <w:t>listening. Let’s further deﬁne</w:t>
      </w:r>
      <w:r w:rsidRPr="006C3AC4">
        <w:rPr>
          <w:rFonts w:asciiTheme="majorHAnsi" w:hAnsiTheme="majorHAnsi" w:cstheme="majorHAnsi"/>
          <w:spacing w:val="1"/>
        </w:rPr>
        <w:t xml:space="preserve"> </w:t>
      </w:r>
      <w:r w:rsidRPr="006C3AC4">
        <w:rPr>
          <w:rFonts w:asciiTheme="majorHAnsi" w:hAnsiTheme="majorHAnsi" w:cstheme="majorHAnsi"/>
        </w:rPr>
        <w:t>powerful</w:t>
      </w:r>
      <w:r w:rsidRPr="006C3AC4">
        <w:rPr>
          <w:rFonts w:asciiTheme="majorHAnsi" w:hAnsiTheme="majorHAnsi" w:cstheme="majorHAnsi"/>
          <w:spacing w:val="-3"/>
        </w:rPr>
        <w:t xml:space="preserve"> </w:t>
      </w:r>
      <w:r w:rsidRPr="006C3AC4">
        <w:rPr>
          <w:rFonts w:asciiTheme="majorHAnsi" w:hAnsiTheme="majorHAnsi" w:cstheme="majorHAnsi"/>
        </w:rPr>
        <w:t>questions.</w:t>
      </w:r>
    </w:p>
    <w:p w14:paraId="5725ADE4" w14:textId="7F0C5CFB" w:rsidR="000C3BF4" w:rsidRPr="006C3AC4" w:rsidRDefault="000C3BF4" w:rsidP="006C3AC4">
      <w:pPr>
        <w:pStyle w:val="Heading1"/>
        <w:rPr>
          <w:rFonts w:cstheme="majorHAnsi"/>
        </w:rPr>
      </w:pPr>
      <w:r w:rsidRPr="006C3AC4">
        <w:rPr>
          <w:rFonts w:cstheme="majorHAnsi"/>
        </w:rPr>
        <w:t>What are powerful questions?</w:t>
      </w:r>
    </w:p>
    <w:p w14:paraId="134D1159" w14:textId="77777777" w:rsidR="006C3AC4" w:rsidRPr="006C3AC4" w:rsidRDefault="006C3AC4" w:rsidP="006C3AC4">
      <w:pPr>
        <w:pStyle w:val="ListParagraph"/>
        <w:ind w:left="360"/>
        <w:rPr>
          <w:rFonts w:asciiTheme="majorHAnsi" w:hAnsiTheme="majorHAnsi" w:cstheme="majorHAnsi"/>
        </w:rPr>
      </w:pPr>
    </w:p>
    <w:p w14:paraId="726ACFDB" w14:textId="64FE1FA4" w:rsidR="00C0004A" w:rsidRPr="006C3AC4" w:rsidRDefault="003D74C6" w:rsidP="009450FB">
      <w:pPr>
        <w:pStyle w:val="ListParagraph"/>
        <w:numPr>
          <w:ilvl w:val="0"/>
          <w:numId w:val="24"/>
        </w:numPr>
        <w:spacing w:after="240"/>
        <w:ind w:left="360"/>
        <w:contextualSpacing w:val="0"/>
        <w:rPr>
          <w:rFonts w:asciiTheme="majorHAnsi" w:hAnsiTheme="majorHAnsi" w:cstheme="majorHAnsi"/>
        </w:rPr>
      </w:pPr>
      <w:r w:rsidRPr="006C3AC4">
        <w:rPr>
          <w:rFonts w:asciiTheme="majorHAnsi" w:hAnsiTheme="majorHAnsi" w:cstheme="majorHAnsi"/>
          <w:b/>
          <w:color w:val="221F1F"/>
          <w:spacing w:val="-1"/>
        </w:rPr>
        <w:t xml:space="preserve">Powerful questions </w:t>
      </w:r>
      <w:r w:rsidRPr="006C3AC4">
        <w:rPr>
          <w:rFonts w:asciiTheme="majorHAnsi" w:hAnsiTheme="majorHAnsi" w:cstheme="majorHAnsi"/>
          <w:b/>
          <w:color w:val="221F1F"/>
        </w:rPr>
        <w:t>are open-ended.</w:t>
      </w:r>
      <w:r w:rsidRPr="006C3AC4">
        <w:rPr>
          <w:rFonts w:asciiTheme="majorHAnsi" w:hAnsiTheme="majorHAnsi" w:cstheme="majorHAnsi"/>
          <w:b/>
          <w:color w:val="221F1F"/>
          <w:spacing w:val="-11"/>
        </w:rPr>
        <w:t xml:space="preserve"> </w:t>
      </w:r>
      <w:r w:rsidRPr="006C3AC4">
        <w:rPr>
          <w:rFonts w:asciiTheme="majorHAnsi" w:hAnsiTheme="majorHAnsi" w:cstheme="majorHAnsi"/>
          <w:color w:val="221F1F"/>
        </w:rPr>
        <w:t>They</w:t>
      </w:r>
      <w:r w:rsidRPr="006C3AC4">
        <w:rPr>
          <w:rFonts w:asciiTheme="majorHAnsi" w:hAnsiTheme="majorHAnsi" w:cstheme="majorHAnsi"/>
          <w:color w:val="221F1F"/>
          <w:spacing w:val="-10"/>
        </w:rPr>
        <w:t xml:space="preserve"> </w:t>
      </w:r>
      <w:r w:rsidRPr="006C3AC4">
        <w:rPr>
          <w:rFonts w:asciiTheme="majorHAnsi" w:hAnsiTheme="majorHAnsi" w:cstheme="majorHAnsi"/>
          <w:color w:val="221F1F"/>
        </w:rPr>
        <w:t>often</w:t>
      </w:r>
      <w:r w:rsidRPr="006C3AC4">
        <w:rPr>
          <w:rFonts w:asciiTheme="majorHAnsi" w:hAnsiTheme="majorHAnsi" w:cstheme="majorHAnsi"/>
          <w:color w:val="221F1F"/>
          <w:spacing w:val="-10"/>
        </w:rPr>
        <w:t xml:space="preserve"> </w:t>
      </w:r>
      <w:r w:rsidRPr="006C3AC4">
        <w:rPr>
          <w:rFonts w:asciiTheme="majorHAnsi" w:hAnsiTheme="majorHAnsi" w:cstheme="majorHAnsi"/>
          <w:color w:val="221F1F"/>
        </w:rPr>
        <w:t>star</w:t>
      </w:r>
      <w:r w:rsidR="001F4A78">
        <w:rPr>
          <w:rFonts w:asciiTheme="majorHAnsi" w:hAnsiTheme="majorHAnsi" w:cstheme="majorHAnsi"/>
          <w:color w:val="221F1F"/>
        </w:rPr>
        <w:t xml:space="preserve">t with who, what, </w:t>
      </w:r>
      <w:proofErr w:type="gramStart"/>
      <w:r w:rsidR="001F4A78">
        <w:rPr>
          <w:rFonts w:asciiTheme="majorHAnsi" w:hAnsiTheme="majorHAnsi" w:cstheme="majorHAnsi"/>
          <w:color w:val="221F1F"/>
        </w:rPr>
        <w:t>where,</w:t>
      </w:r>
      <w:proofErr w:type="gramEnd"/>
      <w:r w:rsidR="001F4A78">
        <w:rPr>
          <w:rFonts w:asciiTheme="majorHAnsi" w:hAnsiTheme="majorHAnsi" w:cstheme="majorHAnsi"/>
          <w:color w:val="221F1F"/>
        </w:rPr>
        <w:t xml:space="preserve"> when or how and cannot </w:t>
      </w:r>
      <w:r w:rsidRPr="006C3AC4">
        <w:rPr>
          <w:rFonts w:asciiTheme="majorHAnsi" w:hAnsiTheme="majorHAnsi" w:cstheme="majorHAnsi"/>
          <w:color w:val="221F1F"/>
        </w:rPr>
        <w:t>be</w:t>
      </w:r>
      <w:r w:rsidRPr="006C3AC4">
        <w:rPr>
          <w:rFonts w:asciiTheme="majorHAnsi" w:hAnsiTheme="majorHAnsi" w:cstheme="majorHAnsi"/>
          <w:color w:val="221F1F"/>
          <w:spacing w:val="1"/>
        </w:rPr>
        <w:t xml:space="preserve"> </w:t>
      </w:r>
      <w:r w:rsidRPr="006C3AC4">
        <w:rPr>
          <w:rFonts w:asciiTheme="majorHAnsi" w:hAnsiTheme="majorHAnsi" w:cstheme="majorHAnsi"/>
          <w:color w:val="221F1F"/>
        </w:rPr>
        <w:t>answered with a simple yes or no.</w:t>
      </w:r>
      <w:r w:rsidRPr="006C3AC4">
        <w:rPr>
          <w:rFonts w:asciiTheme="majorHAnsi" w:hAnsiTheme="majorHAnsi" w:cstheme="majorHAnsi"/>
          <w:color w:val="221F1F"/>
          <w:spacing w:val="1"/>
        </w:rPr>
        <w:t xml:space="preserve"> </w:t>
      </w:r>
      <w:r w:rsidRPr="006C3AC4">
        <w:rPr>
          <w:rFonts w:asciiTheme="majorHAnsi" w:hAnsiTheme="majorHAnsi" w:cstheme="majorHAnsi"/>
          <w:color w:val="221F1F"/>
        </w:rPr>
        <w:t>They create greater clarity and can</w:t>
      </w:r>
      <w:r w:rsidRPr="006C3AC4">
        <w:rPr>
          <w:rFonts w:asciiTheme="majorHAnsi" w:hAnsiTheme="majorHAnsi" w:cstheme="majorHAnsi"/>
          <w:color w:val="221F1F"/>
          <w:spacing w:val="1"/>
        </w:rPr>
        <w:t xml:space="preserve"> </w:t>
      </w:r>
      <w:r w:rsidRPr="006C3AC4">
        <w:rPr>
          <w:rFonts w:asciiTheme="majorHAnsi" w:hAnsiTheme="majorHAnsi" w:cstheme="majorHAnsi"/>
          <w:color w:val="221F1F"/>
        </w:rPr>
        <w:t>open new possibilities for the</w:t>
      </w:r>
      <w:r w:rsidRPr="006C3AC4">
        <w:rPr>
          <w:rFonts w:asciiTheme="majorHAnsi" w:hAnsiTheme="majorHAnsi" w:cstheme="majorHAnsi"/>
          <w:color w:val="221F1F"/>
          <w:spacing w:val="1"/>
        </w:rPr>
        <w:t xml:space="preserve"> </w:t>
      </w:r>
      <w:proofErr w:type="spellStart"/>
      <w:r w:rsidRPr="006C3AC4">
        <w:rPr>
          <w:rFonts w:asciiTheme="majorHAnsi" w:hAnsiTheme="majorHAnsi" w:cstheme="majorHAnsi"/>
          <w:color w:val="221F1F"/>
        </w:rPr>
        <w:t>coachee</w:t>
      </w:r>
      <w:proofErr w:type="spellEnd"/>
      <w:r w:rsidRPr="006C3AC4">
        <w:rPr>
          <w:rFonts w:asciiTheme="majorHAnsi" w:hAnsiTheme="majorHAnsi" w:cstheme="majorHAnsi"/>
          <w:color w:val="221F1F"/>
        </w:rPr>
        <w:t>.</w:t>
      </w:r>
    </w:p>
    <w:p w14:paraId="48457322" w14:textId="77777777" w:rsidR="00C0004A" w:rsidRPr="006C3AC4" w:rsidRDefault="00C0004A" w:rsidP="009450FB">
      <w:pPr>
        <w:pStyle w:val="ListParagraph"/>
        <w:spacing w:after="240" w:line="240" w:lineRule="auto"/>
        <w:ind w:left="360"/>
        <w:contextualSpacing w:val="0"/>
        <w:rPr>
          <w:rFonts w:asciiTheme="majorHAnsi" w:hAnsiTheme="majorHAnsi" w:cstheme="majorHAnsi"/>
        </w:rPr>
      </w:pPr>
    </w:p>
    <w:p w14:paraId="4F613CA8" w14:textId="7F704CE3" w:rsidR="00C0004A" w:rsidRPr="006C3AC4" w:rsidRDefault="003D74C6" w:rsidP="009450FB">
      <w:pPr>
        <w:pStyle w:val="ListParagraph"/>
        <w:numPr>
          <w:ilvl w:val="0"/>
          <w:numId w:val="24"/>
        </w:numPr>
        <w:spacing w:after="240"/>
        <w:ind w:left="360"/>
        <w:contextualSpacing w:val="0"/>
        <w:rPr>
          <w:rFonts w:asciiTheme="majorHAnsi" w:hAnsiTheme="majorHAnsi" w:cstheme="majorHAnsi"/>
        </w:rPr>
      </w:pPr>
      <w:r w:rsidRPr="006C3AC4">
        <w:rPr>
          <w:rFonts w:asciiTheme="majorHAnsi" w:hAnsiTheme="majorHAnsi" w:cstheme="majorHAnsi"/>
          <w:b/>
          <w:color w:val="221F1F"/>
          <w:spacing w:val="-1"/>
        </w:rPr>
        <w:t xml:space="preserve">Powerful questions </w:t>
      </w:r>
      <w:r w:rsidRPr="006C3AC4">
        <w:rPr>
          <w:rFonts w:asciiTheme="majorHAnsi" w:hAnsiTheme="majorHAnsi" w:cstheme="majorHAnsi"/>
          <w:b/>
          <w:color w:val="221F1F"/>
        </w:rPr>
        <w:t>reﬂect active</w:t>
      </w:r>
      <w:r w:rsidRPr="006C3AC4">
        <w:rPr>
          <w:rFonts w:asciiTheme="majorHAnsi" w:hAnsiTheme="majorHAnsi" w:cstheme="majorHAnsi"/>
          <w:b/>
          <w:color w:val="221F1F"/>
          <w:spacing w:val="-44"/>
        </w:rPr>
        <w:t xml:space="preserve"> </w:t>
      </w:r>
      <w:r w:rsidRPr="006C3AC4">
        <w:rPr>
          <w:rFonts w:asciiTheme="majorHAnsi" w:hAnsiTheme="majorHAnsi" w:cstheme="majorHAnsi"/>
          <w:b/>
          <w:color w:val="221F1F"/>
        </w:rPr>
        <w:t xml:space="preserve">listening. </w:t>
      </w:r>
      <w:r w:rsidRPr="006C3AC4">
        <w:rPr>
          <w:rFonts w:asciiTheme="majorHAnsi" w:hAnsiTheme="majorHAnsi" w:cstheme="majorHAnsi"/>
          <w:color w:val="221F1F"/>
        </w:rPr>
        <w:t>By actively listening to</w:t>
      </w:r>
      <w:r w:rsidRPr="006C3AC4">
        <w:rPr>
          <w:rFonts w:asciiTheme="majorHAnsi" w:hAnsiTheme="majorHAnsi" w:cstheme="majorHAnsi"/>
          <w:color w:val="221F1F"/>
          <w:spacing w:val="1"/>
        </w:rPr>
        <w:t xml:space="preserve"> </w:t>
      </w:r>
      <w:r w:rsidRPr="006C3AC4">
        <w:rPr>
          <w:rFonts w:asciiTheme="majorHAnsi" w:hAnsiTheme="majorHAnsi" w:cstheme="majorHAnsi"/>
          <w:color w:val="221F1F"/>
        </w:rPr>
        <w:t>what’s being shared, a coach can</w:t>
      </w:r>
      <w:r w:rsidRPr="006C3AC4">
        <w:rPr>
          <w:rFonts w:asciiTheme="majorHAnsi" w:hAnsiTheme="majorHAnsi" w:cstheme="majorHAnsi"/>
          <w:color w:val="221F1F"/>
          <w:spacing w:val="1"/>
        </w:rPr>
        <w:t xml:space="preserve"> </w:t>
      </w:r>
      <w:r w:rsidRPr="006C3AC4">
        <w:rPr>
          <w:rFonts w:asciiTheme="majorHAnsi" w:hAnsiTheme="majorHAnsi" w:cstheme="majorHAnsi"/>
          <w:color w:val="221F1F"/>
        </w:rPr>
        <w:t>ask questions to support the</w:t>
      </w:r>
      <w:r w:rsidRPr="006C3AC4">
        <w:rPr>
          <w:rFonts w:asciiTheme="majorHAnsi" w:hAnsiTheme="majorHAnsi" w:cstheme="majorHAnsi"/>
          <w:color w:val="221F1F"/>
          <w:spacing w:val="1"/>
        </w:rPr>
        <w:t xml:space="preserve"> </w:t>
      </w:r>
      <w:proofErr w:type="spellStart"/>
      <w:r w:rsidRPr="006C3AC4">
        <w:rPr>
          <w:rFonts w:asciiTheme="majorHAnsi" w:hAnsiTheme="majorHAnsi" w:cstheme="majorHAnsi"/>
          <w:color w:val="221F1F"/>
        </w:rPr>
        <w:t>coachee</w:t>
      </w:r>
      <w:proofErr w:type="spellEnd"/>
      <w:r w:rsidRPr="006C3AC4">
        <w:rPr>
          <w:rFonts w:asciiTheme="majorHAnsi" w:hAnsiTheme="majorHAnsi" w:cstheme="majorHAnsi"/>
          <w:color w:val="221F1F"/>
        </w:rPr>
        <w:t xml:space="preserve"> in self-discovery. Those</w:t>
      </w:r>
      <w:r w:rsidRPr="006C3AC4">
        <w:rPr>
          <w:rFonts w:asciiTheme="majorHAnsi" w:hAnsiTheme="majorHAnsi" w:cstheme="majorHAnsi"/>
          <w:color w:val="221F1F"/>
          <w:spacing w:val="1"/>
        </w:rPr>
        <w:t xml:space="preserve"> </w:t>
      </w:r>
      <w:r w:rsidRPr="006C3AC4">
        <w:rPr>
          <w:rFonts w:asciiTheme="majorHAnsi" w:hAnsiTheme="majorHAnsi" w:cstheme="majorHAnsi"/>
          <w:color w:val="221F1F"/>
        </w:rPr>
        <w:t>questions will be directed toward</w:t>
      </w:r>
      <w:r w:rsidRPr="006C3AC4">
        <w:rPr>
          <w:rFonts w:asciiTheme="majorHAnsi" w:hAnsiTheme="majorHAnsi" w:cstheme="majorHAnsi"/>
          <w:color w:val="221F1F"/>
          <w:spacing w:val="1"/>
        </w:rPr>
        <w:t xml:space="preserve"> </w:t>
      </w:r>
      <w:r w:rsidRPr="006C3AC4">
        <w:rPr>
          <w:rFonts w:asciiTheme="majorHAnsi" w:hAnsiTheme="majorHAnsi" w:cstheme="majorHAnsi"/>
          <w:color w:val="221F1F"/>
        </w:rPr>
        <w:t>what</w:t>
      </w:r>
      <w:r w:rsidRPr="006C3AC4">
        <w:rPr>
          <w:rFonts w:asciiTheme="majorHAnsi" w:hAnsiTheme="majorHAnsi" w:cstheme="majorHAnsi"/>
          <w:color w:val="221F1F"/>
          <w:spacing w:val="-11"/>
        </w:rPr>
        <w:t xml:space="preserve"> </w:t>
      </w:r>
      <w:r w:rsidRPr="006C3AC4">
        <w:rPr>
          <w:rFonts w:asciiTheme="majorHAnsi" w:hAnsiTheme="majorHAnsi" w:cstheme="majorHAnsi"/>
          <w:color w:val="221F1F"/>
        </w:rPr>
        <w:t>the</w:t>
      </w:r>
      <w:r w:rsidRPr="006C3AC4">
        <w:rPr>
          <w:rFonts w:asciiTheme="majorHAnsi" w:hAnsiTheme="majorHAnsi" w:cstheme="majorHAnsi"/>
          <w:color w:val="221F1F"/>
          <w:spacing w:val="-10"/>
        </w:rPr>
        <w:t xml:space="preserve"> </w:t>
      </w:r>
      <w:proofErr w:type="spellStart"/>
      <w:r w:rsidRPr="006C3AC4">
        <w:rPr>
          <w:rFonts w:asciiTheme="majorHAnsi" w:hAnsiTheme="majorHAnsi" w:cstheme="majorHAnsi"/>
          <w:color w:val="221F1F"/>
        </w:rPr>
        <w:t>coachee</w:t>
      </w:r>
      <w:proofErr w:type="spellEnd"/>
      <w:r w:rsidRPr="006C3AC4">
        <w:rPr>
          <w:rFonts w:asciiTheme="majorHAnsi" w:hAnsiTheme="majorHAnsi" w:cstheme="majorHAnsi"/>
          <w:color w:val="221F1F"/>
          <w:spacing w:val="-11"/>
        </w:rPr>
        <w:t xml:space="preserve"> </w:t>
      </w:r>
      <w:r w:rsidRPr="006C3AC4">
        <w:rPr>
          <w:rFonts w:asciiTheme="majorHAnsi" w:hAnsiTheme="majorHAnsi" w:cstheme="majorHAnsi"/>
          <w:color w:val="221F1F"/>
        </w:rPr>
        <w:t>wants</w:t>
      </w:r>
      <w:r w:rsidRPr="006C3AC4">
        <w:rPr>
          <w:rFonts w:asciiTheme="majorHAnsi" w:hAnsiTheme="majorHAnsi" w:cstheme="majorHAnsi"/>
          <w:color w:val="221F1F"/>
          <w:spacing w:val="-10"/>
        </w:rPr>
        <w:t xml:space="preserve"> </w:t>
      </w:r>
      <w:r w:rsidRPr="006C3AC4">
        <w:rPr>
          <w:rFonts w:asciiTheme="majorHAnsi" w:hAnsiTheme="majorHAnsi" w:cstheme="majorHAnsi"/>
          <w:color w:val="221F1F"/>
        </w:rPr>
        <w:t>to</w:t>
      </w:r>
      <w:r w:rsidRPr="006C3AC4">
        <w:rPr>
          <w:rFonts w:asciiTheme="majorHAnsi" w:hAnsiTheme="majorHAnsi" w:cstheme="majorHAnsi"/>
          <w:color w:val="221F1F"/>
          <w:spacing w:val="-11"/>
        </w:rPr>
        <w:t xml:space="preserve"> </w:t>
      </w:r>
      <w:r w:rsidRPr="006C3AC4">
        <w:rPr>
          <w:rFonts w:asciiTheme="majorHAnsi" w:hAnsiTheme="majorHAnsi" w:cstheme="majorHAnsi"/>
          <w:color w:val="221F1F"/>
        </w:rPr>
        <w:t>accomplish according to the established</w:t>
      </w:r>
      <w:r w:rsidRPr="006C3AC4">
        <w:rPr>
          <w:rFonts w:asciiTheme="majorHAnsi" w:hAnsiTheme="majorHAnsi" w:cstheme="majorHAnsi"/>
          <w:color w:val="221F1F"/>
          <w:spacing w:val="1"/>
        </w:rPr>
        <w:t xml:space="preserve"> </w:t>
      </w:r>
      <w:r w:rsidRPr="006C3AC4">
        <w:rPr>
          <w:rFonts w:asciiTheme="majorHAnsi" w:hAnsiTheme="majorHAnsi" w:cstheme="majorHAnsi"/>
          <w:color w:val="221F1F"/>
        </w:rPr>
        <w:t>agenda.</w:t>
      </w:r>
    </w:p>
    <w:p w14:paraId="7918070C" w14:textId="234B18BA" w:rsidR="003D74C6" w:rsidRPr="006C3AC4" w:rsidRDefault="003D74C6" w:rsidP="009450FB">
      <w:pPr>
        <w:pStyle w:val="ListParagraph"/>
        <w:numPr>
          <w:ilvl w:val="0"/>
          <w:numId w:val="24"/>
        </w:numPr>
        <w:spacing w:after="240"/>
        <w:ind w:left="360"/>
        <w:contextualSpacing w:val="0"/>
        <w:rPr>
          <w:rFonts w:asciiTheme="majorHAnsi" w:hAnsiTheme="majorHAnsi" w:cstheme="majorHAnsi"/>
        </w:rPr>
      </w:pPr>
      <w:r w:rsidRPr="006C3AC4">
        <w:rPr>
          <w:rFonts w:asciiTheme="majorHAnsi" w:hAnsiTheme="majorHAnsi" w:cstheme="majorHAnsi"/>
          <w:b/>
          <w:color w:val="221F1F"/>
        </w:rPr>
        <w:t>Powerful questions are not</w:t>
      </w:r>
      <w:r w:rsidRPr="006C3AC4">
        <w:rPr>
          <w:rFonts w:asciiTheme="majorHAnsi" w:hAnsiTheme="majorHAnsi" w:cstheme="majorHAnsi"/>
          <w:b/>
          <w:color w:val="221F1F"/>
          <w:spacing w:val="1"/>
        </w:rPr>
        <w:t xml:space="preserve"> </w:t>
      </w:r>
      <w:r w:rsidRPr="006C3AC4">
        <w:rPr>
          <w:rFonts w:asciiTheme="majorHAnsi" w:hAnsiTheme="majorHAnsi" w:cstheme="majorHAnsi"/>
          <w:b/>
          <w:color w:val="221F1F"/>
        </w:rPr>
        <w:t xml:space="preserve">judgmental. </w:t>
      </w:r>
      <w:r w:rsidR="004A6328" w:rsidRPr="006C3AC4">
        <w:rPr>
          <w:rFonts w:asciiTheme="majorHAnsi" w:hAnsiTheme="majorHAnsi" w:cstheme="majorHAnsi"/>
          <w:bCs/>
          <w:color w:val="221F1F"/>
        </w:rPr>
        <w:t>T</w:t>
      </w:r>
      <w:r w:rsidRPr="006C3AC4">
        <w:rPr>
          <w:rFonts w:asciiTheme="majorHAnsi" w:hAnsiTheme="majorHAnsi" w:cstheme="majorHAnsi"/>
          <w:bCs/>
          <w:color w:val="221F1F"/>
        </w:rPr>
        <w:t>he</w:t>
      </w:r>
      <w:r w:rsidRPr="006C3AC4">
        <w:rPr>
          <w:rFonts w:asciiTheme="majorHAnsi" w:hAnsiTheme="majorHAnsi" w:cstheme="majorHAnsi"/>
          <w:color w:val="221F1F"/>
        </w:rPr>
        <w:t xml:space="preserve"> coach/</w:t>
      </w:r>
      <w:proofErr w:type="spellStart"/>
      <w:r w:rsidRPr="006C3AC4">
        <w:rPr>
          <w:rFonts w:asciiTheme="majorHAnsi" w:hAnsiTheme="majorHAnsi" w:cstheme="majorHAnsi"/>
          <w:color w:val="221F1F"/>
        </w:rPr>
        <w:t>coachee</w:t>
      </w:r>
      <w:proofErr w:type="spellEnd"/>
      <w:r w:rsidRPr="006C3AC4">
        <w:rPr>
          <w:rFonts w:asciiTheme="majorHAnsi" w:hAnsiTheme="majorHAnsi" w:cstheme="majorHAnsi"/>
          <w:color w:val="221F1F"/>
          <w:spacing w:val="1"/>
        </w:rPr>
        <w:t xml:space="preserve"> </w:t>
      </w:r>
      <w:r w:rsidRPr="006C3AC4">
        <w:rPr>
          <w:rFonts w:asciiTheme="majorHAnsi" w:hAnsiTheme="majorHAnsi" w:cstheme="majorHAnsi"/>
          <w:color w:val="221F1F"/>
        </w:rPr>
        <w:t>relationship is designed to be a</w:t>
      </w:r>
      <w:r w:rsidRPr="006C3AC4">
        <w:rPr>
          <w:rFonts w:asciiTheme="majorHAnsi" w:hAnsiTheme="majorHAnsi" w:cstheme="majorHAnsi"/>
          <w:color w:val="221F1F"/>
          <w:spacing w:val="1"/>
        </w:rPr>
        <w:t xml:space="preserve"> </w:t>
      </w:r>
      <w:r w:rsidRPr="006C3AC4">
        <w:rPr>
          <w:rFonts w:asciiTheme="majorHAnsi" w:hAnsiTheme="majorHAnsi" w:cstheme="majorHAnsi"/>
          <w:color w:val="221F1F"/>
        </w:rPr>
        <w:t>comfortable space for self-discovery. That space will not feel as</w:t>
      </w:r>
      <w:r w:rsidRPr="006C3AC4">
        <w:rPr>
          <w:rFonts w:asciiTheme="majorHAnsi" w:hAnsiTheme="majorHAnsi" w:cstheme="majorHAnsi"/>
          <w:color w:val="221F1F"/>
          <w:spacing w:val="1"/>
        </w:rPr>
        <w:t xml:space="preserve"> </w:t>
      </w:r>
      <w:r w:rsidRPr="006C3AC4">
        <w:rPr>
          <w:rFonts w:asciiTheme="majorHAnsi" w:hAnsiTheme="majorHAnsi" w:cstheme="majorHAnsi"/>
          <w:color w:val="221F1F"/>
        </w:rPr>
        <w:t xml:space="preserve">comfortable if the </w:t>
      </w:r>
      <w:proofErr w:type="spellStart"/>
      <w:r w:rsidRPr="006C3AC4">
        <w:rPr>
          <w:rFonts w:asciiTheme="majorHAnsi" w:hAnsiTheme="majorHAnsi" w:cstheme="majorHAnsi"/>
          <w:color w:val="221F1F"/>
        </w:rPr>
        <w:t>coachee</w:t>
      </w:r>
      <w:proofErr w:type="spellEnd"/>
      <w:r w:rsidRPr="006C3AC4">
        <w:rPr>
          <w:rFonts w:asciiTheme="majorHAnsi" w:hAnsiTheme="majorHAnsi" w:cstheme="majorHAnsi"/>
          <w:color w:val="221F1F"/>
        </w:rPr>
        <w:t xml:space="preserve"> feels</w:t>
      </w:r>
      <w:r w:rsidRPr="006C3AC4">
        <w:rPr>
          <w:rFonts w:asciiTheme="majorHAnsi" w:hAnsiTheme="majorHAnsi" w:cstheme="majorHAnsi"/>
          <w:color w:val="221F1F"/>
          <w:spacing w:val="1"/>
        </w:rPr>
        <w:t xml:space="preserve"> </w:t>
      </w:r>
      <w:r w:rsidRPr="006C3AC4">
        <w:rPr>
          <w:rFonts w:asciiTheme="majorHAnsi" w:hAnsiTheme="majorHAnsi" w:cstheme="majorHAnsi"/>
          <w:color w:val="221F1F"/>
        </w:rPr>
        <w:t>judged—even if the judgment is</w:t>
      </w:r>
      <w:r w:rsidRPr="006C3AC4">
        <w:rPr>
          <w:rFonts w:asciiTheme="majorHAnsi" w:hAnsiTheme="majorHAnsi" w:cstheme="majorHAnsi"/>
          <w:color w:val="221F1F"/>
          <w:spacing w:val="1"/>
        </w:rPr>
        <w:t xml:space="preserve"> </w:t>
      </w:r>
      <w:r w:rsidRPr="006C3AC4">
        <w:rPr>
          <w:rFonts w:asciiTheme="majorHAnsi" w:hAnsiTheme="majorHAnsi" w:cstheme="majorHAnsi"/>
          <w:color w:val="221F1F"/>
          <w:spacing w:val="-1"/>
        </w:rPr>
        <w:t>positive.</w:t>
      </w:r>
      <w:r w:rsidRPr="006C3AC4">
        <w:rPr>
          <w:rFonts w:asciiTheme="majorHAnsi" w:hAnsiTheme="majorHAnsi" w:cstheme="majorHAnsi"/>
          <w:color w:val="221F1F"/>
          <w:spacing w:val="-11"/>
        </w:rPr>
        <w:t xml:space="preserve"> </w:t>
      </w:r>
      <w:r w:rsidRPr="006C3AC4">
        <w:rPr>
          <w:rFonts w:asciiTheme="majorHAnsi" w:hAnsiTheme="majorHAnsi" w:cstheme="majorHAnsi"/>
          <w:color w:val="221F1F"/>
        </w:rPr>
        <w:t>Coaches</w:t>
      </w:r>
      <w:r w:rsidRPr="006C3AC4">
        <w:rPr>
          <w:rFonts w:asciiTheme="majorHAnsi" w:hAnsiTheme="majorHAnsi" w:cstheme="majorHAnsi"/>
          <w:color w:val="221F1F"/>
          <w:spacing w:val="-10"/>
        </w:rPr>
        <w:t xml:space="preserve"> </w:t>
      </w:r>
      <w:r w:rsidRPr="006C3AC4">
        <w:rPr>
          <w:rFonts w:asciiTheme="majorHAnsi" w:hAnsiTheme="majorHAnsi" w:cstheme="majorHAnsi"/>
          <w:color w:val="221F1F"/>
        </w:rPr>
        <w:t>should</w:t>
      </w:r>
      <w:r w:rsidRPr="006C3AC4">
        <w:rPr>
          <w:rFonts w:asciiTheme="majorHAnsi" w:hAnsiTheme="majorHAnsi" w:cstheme="majorHAnsi"/>
          <w:color w:val="221F1F"/>
          <w:spacing w:val="-10"/>
        </w:rPr>
        <w:t xml:space="preserve"> </w:t>
      </w:r>
      <w:r w:rsidRPr="006C3AC4">
        <w:rPr>
          <w:rFonts w:asciiTheme="majorHAnsi" w:hAnsiTheme="majorHAnsi" w:cstheme="majorHAnsi"/>
          <w:color w:val="221F1F"/>
        </w:rPr>
        <w:t>not</w:t>
      </w:r>
      <w:r w:rsidRPr="006C3AC4">
        <w:rPr>
          <w:rFonts w:asciiTheme="majorHAnsi" w:hAnsiTheme="majorHAnsi" w:cstheme="majorHAnsi"/>
          <w:color w:val="221F1F"/>
          <w:spacing w:val="-10"/>
        </w:rPr>
        <w:t xml:space="preserve"> </w:t>
      </w:r>
      <w:r w:rsidRPr="006C3AC4">
        <w:rPr>
          <w:rFonts w:asciiTheme="majorHAnsi" w:hAnsiTheme="majorHAnsi" w:cstheme="majorHAnsi"/>
          <w:color w:val="221F1F"/>
        </w:rPr>
        <w:t>insert</w:t>
      </w:r>
      <w:r w:rsidRPr="006C3AC4">
        <w:rPr>
          <w:rFonts w:asciiTheme="majorHAnsi" w:hAnsiTheme="majorHAnsi" w:cstheme="majorHAnsi"/>
          <w:color w:val="221F1F"/>
          <w:spacing w:val="-44"/>
        </w:rPr>
        <w:t xml:space="preserve"> </w:t>
      </w:r>
      <w:r w:rsidRPr="006C3AC4">
        <w:rPr>
          <w:rFonts w:asciiTheme="majorHAnsi" w:hAnsiTheme="majorHAnsi" w:cstheme="majorHAnsi"/>
          <w:color w:val="221F1F"/>
        </w:rPr>
        <w:t>or reﬂect their own biases but</w:t>
      </w:r>
      <w:r w:rsidRPr="006C3AC4">
        <w:rPr>
          <w:rFonts w:asciiTheme="majorHAnsi" w:hAnsiTheme="majorHAnsi" w:cstheme="majorHAnsi"/>
          <w:color w:val="221F1F"/>
          <w:spacing w:val="1"/>
        </w:rPr>
        <w:t xml:space="preserve"> </w:t>
      </w:r>
      <w:r w:rsidRPr="006C3AC4">
        <w:rPr>
          <w:rFonts w:asciiTheme="majorHAnsi" w:hAnsiTheme="majorHAnsi" w:cstheme="majorHAnsi"/>
          <w:color w:val="221F1F"/>
        </w:rPr>
        <w:t>should</w:t>
      </w:r>
      <w:r w:rsidRPr="006C3AC4">
        <w:rPr>
          <w:rFonts w:asciiTheme="majorHAnsi" w:hAnsiTheme="majorHAnsi" w:cstheme="majorHAnsi"/>
          <w:color w:val="221F1F"/>
          <w:spacing w:val="-10"/>
        </w:rPr>
        <w:t xml:space="preserve"> </w:t>
      </w:r>
      <w:r w:rsidRPr="006C3AC4">
        <w:rPr>
          <w:rFonts w:asciiTheme="majorHAnsi" w:hAnsiTheme="majorHAnsi" w:cstheme="majorHAnsi"/>
          <w:color w:val="221F1F"/>
        </w:rPr>
        <w:t>be</w:t>
      </w:r>
      <w:r w:rsidRPr="006C3AC4">
        <w:rPr>
          <w:rFonts w:asciiTheme="majorHAnsi" w:hAnsiTheme="majorHAnsi" w:cstheme="majorHAnsi"/>
          <w:color w:val="221F1F"/>
          <w:spacing w:val="-9"/>
        </w:rPr>
        <w:t xml:space="preserve"> </w:t>
      </w:r>
      <w:r w:rsidRPr="006C3AC4">
        <w:rPr>
          <w:rFonts w:asciiTheme="majorHAnsi" w:hAnsiTheme="majorHAnsi" w:cstheme="majorHAnsi"/>
          <w:color w:val="221F1F"/>
        </w:rPr>
        <w:t>what</w:t>
      </w:r>
      <w:r w:rsidRPr="006C3AC4">
        <w:rPr>
          <w:rFonts w:asciiTheme="majorHAnsi" w:hAnsiTheme="majorHAnsi" w:cstheme="majorHAnsi"/>
          <w:color w:val="221F1F"/>
          <w:spacing w:val="-10"/>
        </w:rPr>
        <w:t xml:space="preserve"> </w:t>
      </w:r>
      <w:r w:rsidRPr="006C3AC4">
        <w:rPr>
          <w:rFonts w:asciiTheme="majorHAnsi" w:hAnsiTheme="majorHAnsi" w:cstheme="majorHAnsi"/>
          <w:color w:val="221F1F"/>
        </w:rPr>
        <w:t>we</w:t>
      </w:r>
      <w:r w:rsidRPr="006C3AC4">
        <w:rPr>
          <w:rFonts w:asciiTheme="majorHAnsi" w:hAnsiTheme="majorHAnsi" w:cstheme="majorHAnsi"/>
          <w:color w:val="221F1F"/>
          <w:spacing w:val="-9"/>
        </w:rPr>
        <w:t xml:space="preserve"> </w:t>
      </w:r>
      <w:r w:rsidRPr="006C3AC4">
        <w:rPr>
          <w:rFonts w:asciiTheme="majorHAnsi" w:hAnsiTheme="majorHAnsi" w:cstheme="majorHAnsi"/>
          <w:color w:val="221F1F"/>
        </w:rPr>
        <w:t>call</w:t>
      </w:r>
      <w:r w:rsidRPr="006C3AC4">
        <w:rPr>
          <w:rFonts w:asciiTheme="majorHAnsi" w:hAnsiTheme="majorHAnsi" w:cstheme="majorHAnsi"/>
          <w:color w:val="221F1F"/>
          <w:spacing w:val="-10"/>
        </w:rPr>
        <w:t xml:space="preserve"> </w:t>
      </w:r>
      <w:r w:rsidRPr="006C3AC4">
        <w:rPr>
          <w:rFonts w:asciiTheme="majorHAnsi" w:hAnsiTheme="majorHAnsi" w:cstheme="majorHAnsi"/>
          <w:color w:val="221F1F"/>
        </w:rPr>
        <w:t>a</w:t>
      </w:r>
      <w:r w:rsidRPr="006C3AC4">
        <w:rPr>
          <w:rFonts w:asciiTheme="majorHAnsi" w:hAnsiTheme="majorHAnsi" w:cstheme="majorHAnsi"/>
          <w:color w:val="221F1F"/>
          <w:spacing w:val="-9"/>
        </w:rPr>
        <w:t xml:space="preserve"> </w:t>
      </w:r>
      <w:r w:rsidRPr="006C3AC4">
        <w:rPr>
          <w:rFonts w:asciiTheme="majorHAnsi" w:hAnsiTheme="majorHAnsi" w:cstheme="majorHAnsi"/>
          <w:color w:val="221F1F"/>
        </w:rPr>
        <w:t>“detached</w:t>
      </w:r>
      <w:r w:rsidRPr="006C3AC4">
        <w:rPr>
          <w:rFonts w:asciiTheme="majorHAnsi" w:hAnsiTheme="majorHAnsi" w:cstheme="majorHAnsi"/>
          <w:color w:val="221F1F"/>
          <w:spacing w:val="-44"/>
        </w:rPr>
        <w:t xml:space="preserve"> </w:t>
      </w:r>
      <w:r w:rsidRPr="006C3AC4">
        <w:rPr>
          <w:rFonts w:asciiTheme="majorHAnsi" w:hAnsiTheme="majorHAnsi" w:cstheme="majorHAnsi"/>
          <w:color w:val="221F1F"/>
        </w:rPr>
        <w:t>thinking</w:t>
      </w:r>
      <w:r w:rsidRPr="006C3AC4">
        <w:rPr>
          <w:rFonts w:asciiTheme="majorHAnsi" w:hAnsiTheme="majorHAnsi" w:cstheme="majorHAnsi"/>
          <w:color w:val="221F1F"/>
          <w:spacing w:val="-4"/>
        </w:rPr>
        <w:t xml:space="preserve"> </w:t>
      </w:r>
      <w:r w:rsidRPr="006C3AC4">
        <w:rPr>
          <w:rFonts w:asciiTheme="majorHAnsi" w:hAnsiTheme="majorHAnsi" w:cstheme="majorHAnsi"/>
          <w:color w:val="221F1F"/>
        </w:rPr>
        <w:t>partner.”</w:t>
      </w:r>
    </w:p>
    <w:p w14:paraId="7B37705E" w14:textId="0E3A3436" w:rsidR="00C0004A" w:rsidRPr="006C3AC4" w:rsidRDefault="00C0004A" w:rsidP="009450FB">
      <w:pPr>
        <w:pStyle w:val="ListParagraph"/>
        <w:numPr>
          <w:ilvl w:val="0"/>
          <w:numId w:val="24"/>
        </w:numPr>
        <w:spacing w:after="240"/>
        <w:ind w:left="360"/>
        <w:contextualSpacing w:val="0"/>
        <w:rPr>
          <w:rFonts w:asciiTheme="majorHAnsi" w:hAnsiTheme="majorHAnsi" w:cstheme="majorHAnsi"/>
        </w:rPr>
      </w:pPr>
      <w:r w:rsidRPr="006C3AC4">
        <w:rPr>
          <w:rFonts w:asciiTheme="majorHAnsi" w:hAnsiTheme="majorHAnsi" w:cstheme="majorHAnsi"/>
          <w:b/>
        </w:rPr>
        <w:t>Powerful</w:t>
      </w:r>
      <w:r w:rsidRPr="006C3AC4">
        <w:rPr>
          <w:rFonts w:asciiTheme="majorHAnsi" w:hAnsiTheme="majorHAnsi" w:cstheme="majorHAnsi"/>
          <w:b/>
          <w:spacing w:val="-8"/>
        </w:rPr>
        <w:t xml:space="preserve"> </w:t>
      </w:r>
      <w:r w:rsidRPr="006C3AC4">
        <w:rPr>
          <w:rFonts w:asciiTheme="majorHAnsi" w:hAnsiTheme="majorHAnsi" w:cstheme="majorHAnsi"/>
          <w:b/>
        </w:rPr>
        <w:t>questions</w:t>
      </w:r>
      <w:r w:rsidRPr="006C3AC4">
        <w:rPr>
          <w:rFonts w:asciiTheme="majorHAnsi" w:hAnsiTheme="majorHAnsi" w:cstheme="majorHAnsi"/>
          <w:b/>
          <w:spacing w:val="-8"/>
        </w:rPr>
        <w:t xml:space="preserve"> </w:t>
      </w:r>
      <w:r w:rsidRPr="006C3AC4">
        <w:rPr>
          <w:rFonts w:asciiTheme="majorHAnsi" w:hAnsiTheme="majorHAnsi" w:cstheme="majorHAnsi"/>
          <w:b/>
        </w:rPr>
        <w:t>are</w:t>
      </w:r>
      <w:r w:rsidRPr="006C3AC4">
        <w:rPr>
          <w:rFonts w:asciiTheme="majorHAnsi" w:hAnsiTheme="majorHAnsi" w:cstheme="majorHAnsi"/>
          <w:b/>
          <w:spacing w:val="-8"/>
        </w:rPr>
        <w:t xml:space="preserve"> </w:t>
      </w:r>
      <w:r w:rsidRPr="006C3AC4">
        <w:rPr>
          <w:rFonts w:asciiTheme="majorHAnsi" w:hAnsiTheme="majorHAnsi" w:cstheme="majorHAnsi"/>
          <w:b/>
        </w:rPr>
        <w:t>not</w:t>
      </w:r>
      <w:r w:rsidRPr="006C3AC4">
        <w:rPr>
          <w:rFonts w:asciiTheme="majorHAnsi" w:hAnsiTheme="majorHAnsi" w:cstheme="majorHAnsi"/>
          <w:b/>
          <w:spacing w:val="-8"/>
        </w:rPr>
        <w:t xml:space="preserve"> </w:t>
      </w:r>
      <w:r w:rsidRPr="006C3AC4">
        <w:rPr>
          <w:rFonts w:asciiTheme="majorHAnsi" w:hAnsiTheme="majorHAnsi" w:cstheme="majorHAnsi"/>
          <w:b/>
        </w:rPr>
        <w:t>leading.</w:t>
      </w:r>
      <w:r w:rsidRPr="006C3AC4">
        <w:rPr>
          <w:rFonts w:asciiTheme="majorHAnsi" w:hAnsiTheme="majorHAnsi" w:cstheme="majorHAnsi"/>
          <w:b/>
          <w:spacing w:val="-44"/>
        </w:rPr>
        <w:t xml:space="preserve"> </w:t>
      </w:r>
      <w:r w:rsidRPr="006C3AC4">
        <w:rPr>
          <w:rFonts w:asciiTheme="majorHAnsi" w:hAnsiTheme="majorHAnsi" w:cstheme="majorHAnsi"/>
        </w:rPr>
        <w:t>Sometimes, when you’re not in the</w:t>
      </w:r>
      <w:r w:rsidRPr="006C3AC4">
        <w:rPr>
          <w:rFonts w:asciiTheme="majorHAnsi" w:hAnsiTheme="majorHAnsi" w:cstheme="majorHAnsi"/>
          <w:spacing w:val="1"/>
        </w:rPr>
        <w:t xml:space="preserve"> </w:t>
      </w:r>
      <w:r w:rsidRPr="006C3AC4">
        <w:rPr>
          <w:rFonts w:asciiTheme="majorHAnsi" w:hAnsiTheme="majorHAnsi" w:cstheme="majorHAnsi"/>
        </w:rPr>
        <w:t>driver’s seat of self-discovery, the</w:t>
      </w:r>
      <w:r w:rsidRPr="006C3AC4">
        <w:rPr>
          <w:rFonts w:asciiTheme="majorHAnsi" w:hAnsiTheme="majorHAnsi" w:cstheme="majorHAnsi"/>
          <w:spacing w:val="1"/>
        </w:rPr>
        <w:t xml:space="preserve"> </w:t>
      </w:r>
      <w:r w:rsidRPr="006C3AC4">
        <w:rPr>
          <w:rFonts w:asciiTheme="majorHAnsi" w:hAnsiTheme="majorHAnsi" w:cstheme="majorHAnsi"/>
        </w:rPr>
        <w:t>solution</w:t>
      </w:r>
      <w:r w:rsidRPr="006C3AC4">
        <w:rPr>
          <w:rFonts w:asciiTheme="majorHAnsi" w:hAnsiTheme="majorHAnsi" w:cstheme="majorHAnsi"/>
          <w:spacing w:val="-11"/>
        </w:rPr>
        <w:t xml:space="preserve"> </w:t>
      </w:r>
      <w:r w:rsidRPr="006C3AC4">
        <w:rPr>
          <w:rFonts w:asciiTheme="majorHAnsi" w:hAnsiTheme="majorHAnsi" w:cstheme="majorHAnsi"/>
        </w:rPr>
        <w:t>seems</w:t>
      </w:r>
      <w:r w:rsidRPr="006C3AC4">
        <w:rPr>
          <w:rFonts w:asciiTheme="majorHAnsi" w:hAnsiTheme="majorHAnsi" w:cstheme="majorHAnsi"/>
          <w:spacing w:val="-12"/>
        </w:rPr>
        <w:t xml:space="preserve"> </w:t>
      </w:r>
      <w:r w:rsidRPr="006C3AC4">
        <w:rPr>
          <w:rFonts w:asciiTheme="majorHAnsi" w:hAnsiTheme="majorHAnsi" w:cstheme="majorHAnsi"/>
        </w:rPr>
        <w:t>so</w:t>
      </w:r>
      <w:r w:rsidRPr="006C3AC4">
        <w:rPr>
          <w:rFonts w:asciiTheme="majorHAnsi" w:hAnsiTheme="majorHAnsi" w:cstheme="majorHAnsi"/>
          <w:spacing w:val="-11"/>
        </w:rPr>
        <w:t xml:space="preserve"> </w:t>
      </w:r>
      <w:r w:rsidRPr="006C3AC4">
        <w:rPr>
          <w:rFonts w:asciiTheme="majorHAnsi" w:hAnsiTheme="majorHAnsi" w:cstheme="majorHAnsi"/>
        </w:rPr>
        <w:t>obvious!</w:t>
      </w:r>
      <w:r w:rsidRPr="006C3AC4">
        <w:rPr>
          <w:rFonts w:asciiTheme="majorHAnsi" w:hAnsiTheme="majorHAnsi" w:cstheme="majorHAnsi"/>
          <w:spacing w:val="-11"/>
        </w:rPr>
        <w:t xml:space="preserve"> </w:t>
      </w:r>
      <w:r w:rsidRPr="006C3AC4">
        <w:rPr>
          <w:rFonts w:asciiTheme="majorHAnsi" w:hAnsiTheme="majorHAnsi" w:cstheme="majorHAnsi"/>
        </w:rPr>
        <w:t>However,</w:t>
      </w:r>
      <w:r w:rsidRPr="006C3AC4">
        <w:rPr>
          <w:rFonts w:asciiTheme="majorHAnsi" w:hAnsiTheme="majorHAnsi" w:cstheme="majorHAnsi"/>
          <w:spacing w:val="-43"/>
        </w:rPr>
        <w:t xml:space="preserve"> </w:t>
      </w:r>
      <w:r w:rsidRPr="006C3AC4">
        <w:rPr>
          <w:rFonts w:asciiTheme="majorHAnsi" w:hAnsiTheme="majorHAnsi" w:cstheme="majorHAnsi"/>
        </w:rPr>
        <w:t>self-discovery</w:t>
      </w:r>
      <w:r w:rsidRPr="006C3AC4">
        <w:rPr>
          <w:rFonts w:asciiTheme="majorHAnsi" w:hAnsiTheme="majorHAnsi" w:cstheme="majorHAnsi"/>
          <w:spacing w:val="-7"/>
        </w:rPr>
        <w:t xml:space="preserve"> </w:t>
      </w:r>
      <w:r w:rsidRPr="006C3AC4">
        <w:rPr>
          <w:rFonts w:asciiTheme="majorHAnsi" w:hAnsiTheme="majorHAnsi" w:cstheme="majorHAnsi"/>
        </w:rPr>
        <w:t>is</w:t>
      </w:r>
      <w:r w:rsidRPr="006C3AC4">
        <w:rPr>
          <w:rFonts w:asciiTheme="majorHAnsi" w:hAnsiTheme="majorHAnsi" w:cstheme="majorHAnsi"/>
          <w:spacing w:val="-7"/>
        </w:rPr>
        <w:t xml:space="preserve"> </w:t>
      </w:r>
      <w:r w:rsidRPr="006C3AC4">
        <w:rPr>
          <w:rFonts w:asciiTheme="majorHAnsi" w:hAnsiTheme="majorHAnsi" w:cstheme="majorHAnsi"/>
        </w:rPr>
        <w:t>an</w:t>
      </w:r>
      <w:r w:rsidRPr="006C3AC4">
        <w:rPr>
          <w:rFonts w:asciiTheme="majorHAnsi" w:hAnsiTheme="majorHAnsi" w:cstheme="majorHAnsi"/>
          <w:spacing w:val="-7"/>
        </w:rPr>
        <w:t xml:space="preserve"> </w:t>
      </w:r>
      <w:r w:rsidRPr="006C3AC4">
        <w:rPr>
          <w:rFonts w:asciiTheme="majorHAnsi" w:hAnsiTheme="majorHAnsi" w:cstheme="majorHAnsi"/>
        </w:rPr>
        <w:t>important</w:t>
      </w:r>
      <w:r w:rsidRPr="006C3AC4">
        <w:rPr>
          <w:rFonts w:asciiTheme="majorHAnsi" w:hAnsiTheme="majorHAnsi" w:cstheme="majorHAnsi"/>
          <w:spacing w:val="-7"/>
        </w:rPr>
        <w:t xml:space="preserve"> </w:t>
      </w:r>
      <w:r w:rsidRPr="006C3AC4">
        <w:rPr>
          <w:rFonts w:asciiTheme="majorHAnsi" w:hAnsiTheme="majorHAnsi" w:cstheme="majorHAnsi"/>
        </w:rPr>
        <w:t>part</w:t>
      </w:r>
      <w:r w:rsidRPr="006C3AC4">
        <w:rPr>
          <w:rFonts w:asciiTheme="majorHAnsi" w:hAnsiTheme="majorHAnsi" w:cstheme="majorHAnsi"/>
          <w:spacing w:val="-7"/>
        </w:rPr>
        <w:t xml:space="preserve"> </w:t>
      </w:r>
      <w:r w:rsidRPr="006C3AC4">
        <w:rPr>
          <w:rFonts w:asciiTheme="majorHAnsi" w:hAnsiTheme="majorHAnsi" w:cstheme="majorHAnsi"/>
        </w:rPr>
        <w:t>of</w:t>
      </w:r>
      <w:r w:rsidRPr="006C3AC4">
        <w:rPr>
          <w:rFonts w:asciiTheme="majorHAnsi" w:hAnsiTheme="majorHAnsi" w:cstheme="majorHAnsi"/>
          <w:spacing w:val="-44"/>
        </w:rPr>
        <w:t xml:space="preserve"> </w:t>
      </w:r>
      <w:r w:rsidRPr="006C3AC4">
        <w:rPr>
          <w:rFonts w:asciiTheme="majorHAnsi" w:hAnsiTheme="majorHAnsi" w:cstheme="majorHAnsi"/>
        </w:rPr>
        <w:t>coaching. Therefore, it’s important</w:t>
      </w:r>
      <w:r w:rsidRPr="006C3AC4">
        <w:rPr>
          <w:rFonts w:asciiTheme="majorHAnsi" w:hAnsiTheme="majorHAnsi" w:cstheme="majorHAnsi"/>
          <w:spacing w:val="1"/>
        </w:rPr>
        <w:t xml:space="preserve"> </w:t>
      </w:r>
      <w:r w:rsidRPr="006C3AC4">
        <w:rPr>
          <w:rFonts w:asciiTheme="majorHAnsi" w:hAnsiTheme="majorHAnsi" w:cstheme="majorHAnsi"/>
        </w:rPr>
        <w:t xml:space="preserve">not to guide the </w:t>
      </w:r>
      <w:proofErr w:type="spellStart"/>
      <w:r w:rsidRPr="006C3AC4">
        <w:rPr>
          <w:rFonts w:asciiTheme="majorHAnsi" w:hAnsiTheme="majorHAnsi" w:cstheme="majorHAnsi"/>
        </w:rPr>
        <w:t>coachee</w:t>
      </w:r>
      <w:proofErr w:type="spellEnd"/>
      <w:r w:rsidRPr="006C3AC4">
        <w:rPr>
          <w:rFonts w:asciiTheme="majorHAnsi" w:hAnsiTheme="majorHAnsi" w:cstheme="majorHAnsi"/>
        </w:rPr>
        <w:t xml:space="preserve"> toward a</w:t>
      </w:r>
      <w:r w:rsidRPr="006C3AC4">
        <w:rPr>
          <w:rFonts w:asciiTheme="majorHAnsi" w:hAnsiTheme="majorHAnsi" w:cstheme="majorHAnsi"/>
          <w:spacing w:val="1"/>
        </w:rPr>
        <w:t xml:space="preserve"> </w:t>
      </w:r>
      <w:r w:rsidRPr="006C3AC4">
        <w:rPr>
          <w:rFonts w:asciiTheme="majorHAnsi" w:hAnsiTheme="majorHAnsi" w:cstheme="majorHAnsi"/>
        </w:rPr>
        <w:t>specific</w:t>
      </w:r>
      <w:r w:rsidRPr="006C3AC4">
        <w:rPr>
          <w:rFonts w:asciiTheme="majorHAnsi" w:hAnsiTheme="majorHAnsi" w:cstheme="majorHAnsi"/>
          <w:b/>
        </w:rPr>
        <w:t xml:space="preserve"> </w:t>
      </w:r>
      <w:r w:rsidRPr="006C3AC4">
        <w:rPr>
          <w:rFonts w:asciiTheme="majorHAnsi" w:hAnsiTheme="majorHAnsi" w:cstheme="majorHAnsi"/>
        </w:rPr>
        <w:t>response by asking leading</w:t>
      </w:r>
      <w:r w:rsidRPr="006C3AC4">
        <w:rPr>
          <w:rFonts w:asciiTheme="majorHAnsi" w:hAnsiTheme="majorHAnsi" w:cstheme="majorHAnsi"/>
          <w:spacing w:val="1"/>
        </w:rPr>
        <w:t xml:space="preserve"> </w:t>
      </w:r>
      <w:r w:rsidRPr="006C3AC4">
        <w:rPr>
          <w:rFonts w:asciiTheme="majorHAnsi" w:hAnsiTheme="majorHAnsi" w:cstheme="majorHAnsi"/>
        </w:rPr>
        <w:t>questions.</w:t>
      </w:r>
    </w:p>
    <w:p w14:paraId="3EBD4722" w14:textId="7CAC8725" w:rsidR="00E43576" w:rsidRPr="006C3AC4" w:rsidRDefault="00C0004A" w:rsidP="009450FB">
      <w:pPr>
        <w:pStyle w:val="ListParagraph"/>
        <w:numPr>
          <w:ilvl w:val="0"/>
          <w:numId w:val="24"/>
        </w:numPr>
        <w:spacing w:after="240"/>
        <w:ind w:left="360"/>
        <w:contextualSpacing w:val="0"/>
        <w:rPr>
          <w:rFonts w:asciiTheme="majorHAnsi" w:hAnsiTheme="majorHAnsi" w:cstheme="majorHAnsi"/>
        </w:rPr>
      </w:pPr>
      <w:r w:rsidRPr="006C3AC4">
        <w:rPr>
          <w:rFonts w:asciiTheme="majorHAnsi" w:hAnsiTheme="majorHAnsi" w:cstheme="majorHAnsi"/>
          <w:b/>
        </w:rPr>
        <w:t>Powerful questions are not</w:t>
      </w:r>
      <w:r w:rsidRPr="006C3AC4">
        <w:rPr>
          <w:rFonts w:asciiTheme="majorHAnsi" w:hAnsiTheme="majorHAnsi" w:cstheme="majorHAnsi"/>
          <w:b/>
          <w:spacing w:val="1"/>
        </w:rPr>
        <w:t xml:space="preserve"> </w:t>
      </w:r>
      <w:r w:rsidRPr="006C3AC4">
        <w:rPr>
          <w:rFonts w:asciiTheme="majorHAnsi" w:hAnsiTheme="majorHAnsi" w:cstheme="majorHAnsi"/>
          <w:b/>
        </w:rPr>
        <w:t xml:space="preserve">stacked. </w:t>
      </w:r>
      <w:r w:rsidRPr="006C3AC4">
        <w:rPr>
          <w:rFonts w:asciiTheme="majorHAnsi" w:hAnsiTheme="majorHAnsi" w:cstheme="majorHAnsi"/>
        </w:rPr>
        <w:t>This can be tough to do.</w:t>
      </w:r>
      <w:r w:rsidRPr="006C3AC4">
        <w:rPr>
          <w:rFonts w:asciiTheme="majorHAnsi" w:hAnsiTheme="majorHAnsi" w:cstheme="majorHAnsi"/>
          <w:spacing w:val="1"/>
        </w:rPr>
        <w:t xml:space="preserve"> </w:t>
      </w:r>
      <w:r w:rsidRPr="006C3AC4">
        <w:rPr>
          <w:rFonts w:asciiTheme="majorHAnsi" w:hAnsiTheme="majorHAnsi" w:cstheme="majorHAnsi"/>
        </w:rPr>
        <w:t>Coaches who are actively listening</w:t>
      </w:r>
      <w:r w:rsidRPr="006C3AC4">
        <w:rPr>
          <w:rFonts w:asciiTheme="majorHAnsi" w:hAnsiTheme="majorHAnsi" w:cstheme="majorHAnsi"/>
          <w:spacing w:val="1"/>
        </w:rPr>
        <w:t xml:space="preserve"> </w:t>
      </w:r>
      <w:r w:rsidRPr="006C3AC4">
        <w:rPr>
          <w:rFonts w:asciiTheme="majorHAnsi" w:hAnsiTheme="majorHAnsi" w:cstheme="majorHAnsi"/>
        </w:rPr>
        <w:t xml:space="preserve">and engaged in what the </w:t>
      </w:r>
      <w:proofErr w:type="spellStart"/>
      <w:r w:rsidRPr="006C3AC4">
        <w:rPr>
          <w:rFonts w:asciiTheme="majorHAnsi" w:hAnsiTheme="majorHAnsi" w:cstheme="majorHAnsi"/>
        </w:rPr>
        <w:t>coachee</w:t>
      </w:r>
      <w:proofErr w:type="spellEnd"/>
      <w:r w:rsidRPr="006C3AC4">
        <w:rPr>
          <w:rFonts w:asciiTheme="majorHAnsi" w:hAnsiTheme="majorHAnsi" w:cstheme="majorHAnsi"/>
        </w:rPr>
        <w:t xml:space="preserve"> is</w:t>
      </w:r>
      <w:r w:rsidRPr="006C3AC4">
        <w:rPr>
          <w:rFonts w:asciiTheme="majorHAnsi" w:hAnsiTheme="majorHAnsi" w:cstheme="majorHAnsi"/>
          <w:spacing w:val="-44"/>
        </w:rPr>
        <w:t xml:space="preserve"> </w:t>
      </w:r>
      <w:r w:rsidRPr="006C3AC4">
        <w:rPr>
          <w:rFonts w:asciiTheme="majorHAnsi" w:hAnsiTheme="majorHAnsi" w:cstheme="majorHAnsi"/>
        </w:rPr>
        <w:t>saying won’t</w:t>
      </w:r>
      <w:r w:rsidRPr="006C3AC4">
        <w:rPr>
          <w:rFonts w:asciiTheme="majorHAnsi" w:hAnsiTheme="majorHAnsi" w:cstheme="majorHAnsi"/>
          <w:spacing w:val="1"/>
        </w:rPr>
        <w:t xml:space="preserve"> </w:t>
      </w:r>
      <w:r w:rsidRPr="006C3AC4">
        <w:rPr>
          <w:rFonts w:asciiTheme="majorHAnsi" w:hAnsiTheme="majorHAnsi" w:cstheme="majorHAnsi"/>
        </w:rPr>
        <w:t>be</w:t>
      </w:r>
      <w:r w:rsidRPr="006C3AC4">
        <w:rPr>
          <w:rFonts w:asciiTheme="majorHAnsi" w:hAnsiTheme="majorHAnsi" w:cstheme="majorHAnsi"/>
          <w:spacing w:val="1"/>
        </w:rPr>
        <w:t xml:space="preserve"> </w:t>
      </w:r>
      <w:r w:rsidRPr="006C3AC4">
        <w:rPr>
          <w:rFonts w:asciiTheme="majorHAnsi" w:hAnsiTheme="majorHAnsi" w:cstheme="majorHAnsi"/>
        </w:rPr>
        <w:t>formulating</w:t>
      </w:r>
      <w:r w:rsidRPr="006C3AC4">
        <w:rPr>
          <w:rFonts w:asciiTheme="majorHAnsi" w:hAnsiTheme="majorHAnsi" w:cstheme="majorHAnsi"/>
          <w:spacing w:val="1"/>
        </w:rPr>
        <w:t xml:space="preserve"> </w:t>
      </w:r>
      <w:r w:rsidRPr="006C3AC4">
        <w:rPr>
          <w:rFonts w:asciiTheme="majorHAnsi" w:hAnsiTheme="majorHAnsi" w:cstheme="majorHAnsi"/>
        </w:rPr>
        <w:t>the</w:t>
      </w:r>
      <w:r w:rsidRPr="006C3AC4">
        <w:rPr>
          <w:rFonts w:asciiTheme="majorHAnsi" w:hAnsiTheme="majorHAnsi" w:cstheme="majorHAnsi"/>
          <w:spacing w:val="1"/>
        </w:rPr>
        <w:t xml:space="preserve"> </w:t>
      </w:r>
      <w:r w:rsidRPr="006C3AC4">
        <w:rPr>
          <w:rFonts w:asciiTheme="majorHAnsi" w:hAnsiTheme="majorHAnsi" w:cstheme="majorHAnsi"/>
        </w:rPr>
        <w:t xml:space="preserve">next question while the </w:t>
      </w:r>
      <w:proofErr w:type="spellStart"/>
      <w:r w:rsidRPr="006C3AC4">
        <w:rPr>
          <w:rFonts w:asciiTheme="majorHAnsi" w:hAnsiTheme="majorHAnsi" w:cstheme="majorHAnsi"/>
        </w:rPr>
        <w:t>coachee</w:t>
      </w:r>
      <w:proofErr w:type="spellEnd"/>
      <w:r w:rsidRPr="006C3AC4">
        <w:rPr>
          <w:rFonts w:asciiTheme="majorHAnsi" w:hAnsiTheme="majorHAnsi" w:cstheme="majorHAnsi"/>
        </w:rPr>
        <w:t xml:space="preserve"> is</w:t>
      </w:r>
      <w:r w:rsidRPr="006C3AC4">
        <w:rPr>
          <w:rFonts w:asciiTheme="majorHAnsi" w:hAnsiTheme="majorHAnsi" w:cstheme="majorHAnsi"/>
          <w:spacing w:val="1"/>
        </w:rPr>
        <w:t xml:space="preserve"> </w:t>
      </w:r>
      <w:r w:rsidRPr="006C3AC4">
        <w:rPr>
          <w:rFonts w:asciiTheme="majorHAnsi" w:hAnsiTheme="majorHAnsi" w:cstheme="majorHAnsi"/>
        </w:rPr>
        <w:t>talking. This means that the question is created when there’s a pause</w:t>
      </w:r>
      <w:r w:rsidRPr="006C3AC4">
        <w:rPr>
          <w:rFonts w:asciiTheme="majorHAnsi" w:hAnsiTheme="majorHAnsi" w:cstheme="majorHAnsi"/>
          <w:spacing w:val="-44"/>
        </w:rPr>
        <w:t xml:space="preserve"> </w:t>
      </w:r>
      <w:r w:rsidRPr="006C3AC4">
        <w:rPr>
          <w:rFonts w:asciiTheme="majorHAnsi" w:hAnsiTheme="majorHAnsi" w:cstheme="majorHAnsi"/>
          <w:spacing w:val="-1"/>
        </w:rPr>
        <w:t>in</w:t>
      </w:r>
      <w:r w:rsidRPr="006C3AC4">
        <w:rPr>
          <w:rFonts w:asciiTheme="majorHAnsi" w:hAnsiTheme="majorHAnsi" w:cstheme="majorHAnsi"/>
          <w:spacing w:val="-11"/>
        </w:rPr>
        <w:t xml:space="preserve"> </w:t>
      </w:r>
      <w:r w:rsidRPr="006C3AC4">
        <w:rPr>
          <w:rFonts w:asciiTheme="majorHAnsi" w:hAnsiTheme="majorHAnsi" w:cstheme="majorHAnsi"/>
          <w:spacing w:val="-1"/>
        </w:rPr>
        <w:t>the</w:t>
      </w:r>
      <w:r w:rsidRPr="006C3AC4">
        <w:rPr>
          <w:rFonts w:asciiTheme="majorHAnsi" w:hAnsiTheme="majorHAnsi" w:cstheme="majorHAnsi"/>
          <w:spacing w:val="-10"/>
        </w:rPr>
        <w:t xml:space="preserve"> </w:t>
      </w:r>
      <w:r w:rsidRPr="006C3AC4">
        <w:rPr>
          <w:rFonts w:asciiTheme="majorHAnsi" w:hAnsiTheme="majorHAnsi" w:cstheme="majorHAnsi"/>
          <w:spacing w:val="-1"/>
        </w:rPr>
        <w:t>conversation,</w:t>
      </w:r>
      <w:r w:rsidRPr="006C3AC4">
        <w:rPr>
          <w:rFonts w:asciiTheme="majorHAnsi" w:hAnsiTheme="majorHAnsi" w:cstheme="majorHAnsi"/>
          <w:spacing w:val="-10"/>
        </w:rPr>
        <w:t xml:space="preserve"> </w:t>
      </w:r>
      <w:r w:rsidRPr="006C3AC4">
        <w:rPr>
          <w:rFonts w:asciiTheme="majorHAnsi" w:hAnsiTheme="majorHAnsi" w:cstheme="majorHAnsi"/>
        </w:rPr>
        <w:t>and</w:t>
      </w:r>
      <w:r w:rsidRPr="006C3AC4">
        <w:rPr>
          <w:rFonts w:asciiTheme="majorHAnsi" w:hAnsiTheme="majorHAnsi" w:cstheme="majorHAnsi"/>
          <w:spacing w:val="-10"/>
        </w:rPr>
        <w:t xml:space="preserve"> </w:t>
      </w:r>
      <w:r w:rsidRPr="006C3AC4">
        <w:rPr>
          <w:rFonts w:asciiTheme="majorHAnsi" w:hAnsiTheme="majorHAnsi" w:cstheme="majorHAnsi"/>
        </w:rPr>
        <w:t>sometimes,</w:t>
      </w:r>
      <w:r w:rsidRPr="006C3AC4">
        <w:rPr>
          <w:rFonts w:asciiTheme="majorHAnsi" w:hAnsiTheme="majorHAnsi" w:cstheme="majorHAnsi"/>
          <w:spacing w:val="-44"/>
        </w:rPr>
        <w:t xml:space="preserve"> </w:t>
      </w:r>
      <w:r w:rsidRPr="006C3AC4">
        <w:rPr>
          <w:rFonts w:asciiTheme="majorHAnsi" w:hAnsiTheme="majorHAnsi" w:cstheme="majorHAnsi"/>
        </w:rPr>
        <w:t>coaches ask several questions</w:t>
      </w:r>
      <w:r w:rsidRPr="006C3AC4">
        <w:rPr>
          <w:rFonts w:asciiTheme="majorHAnsi" w:hAnsiTheme="majorHAnsi" w:cstheme="majorHAnsi"/>
          <w:spacing w:val="1"/>
        </w:rPr>
        <w:t xml:space="preserve"> </w:t>
      </w:r>
      <w:r w:rsidRPr="006C3AC4">
        <w:rPr>
          <w:rFonts w:asciiTheme="majorHAnsi" w:hAnsiTheme="majorHAnsi" w:cstheme="majorHAnsi"/>
        </w:rPr>
        <w:t>instead</w:t>
      </w:r>
      <w:r w:rsidRPr="006C3AC4">
        <w:rPr>
          <w:rFonts w:asciiTheme="majorHAnsi" w:hAnsiTheme="majorHAnsi" w:cstheme="majorHAnsi"/>
          <w:spacing w:val="-9"/>
        </w:rPr>
        <w:t xml:space="preserve"> </w:t>
      </w:r>
      <w:r w:rsidRPr="006C3AC4">
        <w:rPr>
          <w:rFonts w:asciiTheme="majorHAnsi" w:hAnsiTheme="majorHAnsi" w:cstheme="majorHAnsi"/>
        </w:rPr>
        <w:t>of</w:t>
      </w:r>
      <w:r w:rsidRPr="006C3AC4">
        <w:rPr>
          <w:rFonts w:asciiTheme="majorHAnsi" w:hAnsiTheme="majorHAnsi" w:cstheme="majorHAnsi"/>
          <w:spacing w:val="-8"/>
        </w:rPr>
        <w:t xml:space="preserve"> </w:t>
      </w:r>
      <w:r w:rsidRPr="006C3AC4">
        <w:rPr>
          <w:rFonts w:asciiTheme="majorHAnsi" w:hAnsiTheme="majorHAnsi" w:cstheme="majorHAnsi"/>
        </w:rPr>
        <w:t>one.</w:t>
      </w:r>
      <w:r w:rsidRPr="006C3AC4">
        <w:rPr>
          <w:rFonts w:asciiTheme="majorHAnsi" w:hAnsiTheme="majorHAnsi" w:cstheme="majorHAnsi"/>
          <w:spacing w:val="-8"/>
        </w:rPr>
        <w:t xml:space="preserve"> </w:t>
      </w:r>
      <w:r w:rsidRPr="006C3AC4">
        <w:rPr>
          <w:rFonts w:asciiTheme="majorHAnsi" w:hAnsiTheme="majorHAnsi" w:cstheme="majorHAnsi"/>
        </w:rPr>
        <w:t>This</w:t>
      </w:r>
      <w:r w:rsidRPr="006C3AC4">
        <w:rPr>
          <w:rFonts w:asciiTheme="majorHAnsi" w:hAnsiTheme="majorHAnsi" w:cstheme="majorHAnsi"/>
          <w:spacing w:val="-9"/>
        </w:rPr>
        <w:t xml:space="preserve"> </w:t>
      </w:r>
      <w:r w:rsidRPr="006C3AC4">
        <w:rPr>
          <w:rFonts w:asciiTheme="majorHAnsi" w:hAnsiTheme="majorHAnsi" w:cstheme="majorHAnsi"/>
        </w:rPr>
        <w:t>is</w:t>
      </w:r>
      <w:r w:rsidRPr="006C3AC4">
        <w:rPr>
          <w:rFonts w:asciiTheme="majorHAnsi" w:hAnsiTheme="majorHAnsi" w:cstheme="majorHAnsi"/>
          <w:spacing w:val="-8"/>
        </w:rPr>
        <w:t xml:space="preserve"> </w:t>
      </w:r>
      <w:r w:rsidRPr="006C3AC4">
        <w:rPr>
          <w:rFonts w:asciiTheme="majorHAnsi" w:hAnsiTheme="majorHAnsi" w:cstheme="majorHAnsi"/>
        </w:rPr>
        <w:t>a</w:t>
      </w:r>
      <w:r w:rsidRPr="006C3AC4">
        <w:rPr>
          <w:rFonts w:asciiTheme="majorHAnsi" w:hAnsiTheme="majorHAnsi" w:cstheme="majorHAnsi"/>
          <w:spacing w:val="-8"/>
        </w:rPr>
        <w:t xml:space="preserve"> </w:t>
      </w:r>
      <w:r w:rsidRPr="006C3AC4">
        <w:rPr>
          <w:rFonts w:asciiTheme="majorHAnsi" w:hAnsiTheme="majorHAnsi" w:cstheme="majorHAnsi"/>
        </w:rPr>
        <w:t>mistake</w:t>
      </w:r>
      <w:r w:rsidRPr="006C3AC4">
        <w:rPr>
          <w:rFonts w:asciiTheme="majorHAnsi" w:hAnsiTheme="majorHAnsi" w:cstheme="majorHAnsi"/>
          <w:spacing w:val="-8"/>
        </w:rPr>
        <w:t xml:space="preserve"> </w:t>
      </w:r>
      <w:r w:rsidRPr="006C3AC4">
        <w:rPr>
          <w:rFonts w:asciiTheme="majorHAnsi" w:hAnsiTheme="majorHAnsi" w:cstheme="majorHAnsi"/>
        </w:rPr>
        <w:t>as</w:t>
      </w:r>
      <w:r w:rsidRPr="006C3AC4">
        <w:rPr>
          <w:rFonts w:asciiTheme="majorHAnsi" w:hAnsiTheme="majorHAnsi" w:cstheme="majorHAnsi"/>
          <w:spacing w:val="-9"/>
        </w:rPr>
        <w:t xml:space="preserve"> </w:t>
      </w:r>
      <w:r w:rsidRPr="006C3AC4">
        <w:rPr>
          <w:rFonts w:asciiTheme="majorHAnsi" w:hAnsiTheme="majorHAnsi" w:cstheme="majorHAnsi"/>
        </w:rPr>
        <w:t>it</w:t>
      </w:r>
      <w:r w:rsidR="001251FD" w:rsidRPr="006C3AC4">
        <w:rPr>
          <w:rFonts w:asciiTheme="majorHAnsi" w:hAnsiTheme="majorHAnsi" w:cstheme="majorHAnsi"/>
        </w:rPr>
        <w:t xml:space="preserve"> </w:t>
      </w:r>
      <w:r w:rsidRPr="006C3AC4">
        <w:rPr>
          <w:rFonts w:asciiTheme="majorHAnsi" w:hAnsiTheme="majorHAnsi" w:cstheme="majorHAnsi"/>
        </w:rPr>
        <w:t xml:space="preserve">leaves the </w:t>
      </w:r>
      <w:proofErr w:type="spellStart"/>
      <w:r w:rsidRPr="006C3AC4">
        <w:rPr>
          <w:rFonts w:asciiTheme="majorHAnsi" w:hAnsiTheme="majorHAnsi" w:cstheme="majorHAnsi"/>
        </w:rPr>
        <w:t>coachee</w:t>
      </w:r>
      <w:proofErr w:type="spellEnd"/>
      <w:r w:rsidRPr="006C3AC4">
        <w:rPr>
          <w:rFonts w:asciiTheme="majorHAnsi" w:hAnsiTheme="majorHAnsi" w:cstheme="majorHAnsi"/>
        </w:rPr>
        <w:t xml:space="preserve"> wondering</w:t>
      </w:r>
      <w:r w:rsidRPr="006C3AC4">
        <w:rPr>
          <w:rFonts w:asciiTheme="majorHAnsi" w:hAnsiTheme="majorHAnsi" w:cstheme="majorHAnsi"/>
          <w:spacing w:val="1"/>
        </w:rPr>
        <w:t xml:space="preserve"> </w:t>
      </w:r>
      <w:r w:rsidRPr="006C3AC4">
        <w:rPr>
          <w:rFonts w:asciiTheme="majorHAnsi" w:hAnsiTheme="majorHAnsi" w:cstheme="majorHAnsi"/>
        </w:rPr>
        <w:t>which</w:t>
      </w:r>
      <w:r w:rsidRPr="006C3AC4">
        <w:rPr>
          <w:rFonts w:asciiTheme="majorHAnsi" w:hAnsiTheme="majorHAnsi" w:cstheme="majorHAnsi"/>
          <w:spacing w:val="-5"/>
        </w:rPr>
        <w:t xml:space="preserve"> </w:t>
      </w:r>
      <w:r w:rsidRPr="006C3AC4">
        <w:rPr>
          <w:rFonts w:asciiTheme="majorHAnsi" w:hAnsiTheme="majorHAnsi" w:cstheme="majorHAnsi"/>
        </w:rPr>
        <w:t>question</w:t>
      </w:r>
      <w:r w:rsidRPr="006C3AC4">
        <w:rPr>
          <w:rFonts w:asciiTheme="majorHAnsi" w:hAnsiTheme="majorHAnsi" w:cstheme="majorHAnsi"/>
          <w:spacing w:val="-4"/>
        </w:rPr>
        <w:t xml:space="preserve"> </w:t>
      </w:r>
      <w:r w:rsidRPr="006C3AC4">
        <w:rPr>
          <w:rFonts w:asciiTheme="majorHAnsi" w:hAnsiTheme="majorHAnsi" w:cstheme="majorHAnsi"/>
        </w:rPr>
        <w:t>to</w:t>
      </w:r>
      <w:r w:rsidRPr="006C3AC4">
        <w:rPr>
          <w:rFonts w:asciiTheme="majorHAnsi" w:hAnsiTheme="majorHAnsi" w:cstheme="majorHAnsi"/>
          <w:spacing w:val="-5"/>
        </w:rPr>
        <w:t xml:space="preserve"> </w:t>
      </w:r>
      <w:r w:rsidRPr="006C3AC4">
        <w:rPr>
          <w:rFonts w:asciiTheme="majorHAnsi" w:hAnsiTheme="majorHAnsi" w:cstheme="majorHAnsi"/>
        </w:rPr>
        <w:t>answer.</w:t>
      </w:r>
    </w:p>
    <w:p w14:paraId="1B63C20D" w14:textId="67605588" w:rsidR="00050D9D" w:rsidRPr="006C3AC4" w:rsidRDefault="00050D9D" w:rsidP="006C3AC4">
      <w:pPr>
        <w:pStyle w:val="Heading1"/>
        <w:rPr>
          <w:rFonts w:cstheme="majorHAnsi"/>
        </w:rPr>
      </w:pPr>
      <w:r w:rsidRPr="006C3AC4">
        <w:rPr>
          <w:rFonts w:cstheme="majorHAnsi"/>
        </w:rPr>
        <w:t>Nonverbal Communication</w:t>
      </w:r>
    </w:p>
    <w:p w14:paraId="66F671C3" w14:textId="731FB460" w:rsidR="00050D9D" w:rsidRPr="006C3AC4" w:rsidRDefault="00050D9D" w:rsidP="008B7329">
      <w:pPr>
        <w:rPr>
          <w:rFonts w:asciiTheme="majorHAnsi" w:hAnsiTheme="majorHAnsi" w:cstheme="majorHAnsi"/>
        </w:rPr>
      </w:pPr>
      <w:r w:rsidRPr="006C3AC4">
        <w:rPr>
          <w:rFonts w:asciiTheme="majorHAnsi" w:hAnsiTheme="majorHAnsi" w:cstheme="majorHAnsi"/>
        </w:rPr>
        <w:t>Another</w:t>
      </w:r>
      <w:r w:rsidRPr="006C3AC4">
        <w:rPr>
          <w:rFonts w:asciiTheme="majorHAnsi" w:hAnsiTheme="majorHAnsi" w:cstheme="majorHAnsi"/>
          <w:spacing w:val="-9"/>
        </w:rPr>
        <w:t xml:space="preserve"> </w:t>
      </w:r>
      <w:r w:rsidRPr="006C3AC4">
        <w:rPr>
          <w:rFonts w:asciiTheme="majorHAnsi" w:hAnsiTheme="majorHAnsi" w:cstheme="majorHAnsi"/>
        </w:rPr>
        <w:t>important</w:t>
      </w:r>
      <w:r w:rsidRPr="006C3AC4">
        <w:rPr>
          <w:rFonts w:asciiTheme="majorHAnsi" w:hAnsiTheme="majorHAnsi" w:cstheme="majorHAnsi"/>
          <w:spacing w:val="-8"/>
        </w:rPr>
        <w:t xml:space="preserve"> </w:t>
      </w:r>
      <w:r w:rsidRPr="006C3AC4">
        <w:rPr>
          <w:rFonts w:asciiTheme="majorHAnsi" w:hAnsiTheme="majorHAnsi" w:cstheme="majorHAnsi"/>
        </w:rPr>
        <w:t>element</w:t>
      </w:r>
      <w:r w:rsidRPr="006C3AC4">
        <w:rPr>
          <w:rFonts w:asciiTheme="majorHAnsi" w:hAnsiTheme="majorHAnsi" w:cstheme="majorHAnsi"/>
          <w:spacing w:val="-9"/>
        </w:rPr>
        <w:t xml:space="preserve"> </w:t>
      </w:r>
      <w:r w:rsidRPr="006C3AC4">
        <w:rPr>
          <w:rFonts w:asciiTheme="majorHAnsi" w:hAnsiTheme="majorHAnsi" w:cstheme="majorHAnsi"/>
        </w:rPr>
        <w:t>of</w:t>
      </w:r>
      <w:r w:rsidRPr="006C3AC4">
        <w:rPr>
          <w:rFonts w:asciiTheme="majorHAnsi" w:hAnsiTheme="majorHAnsi" w:cstheme="majorHAnsi"/>
          <w:spacing w:val="-8"/>
        </w:rPr>
        <w:t xml:space="preserve"> </w:t>
      </w:r>
      <w:r w:rsidRPr="006C3AC4">
        <w:rPr>
          <w:rFonts w:asciiTheme="majorHAnsi" w:hAnsiTheme="majorHAnsi" w:cstheme="majorHAnsi"/>
        </w:rPr>
        <w:t>communication</w:t>
      </w:r>
      <w:r w:rsidRPr="006C3AC4">
        <w:rPr>
          <w:rFonts w:asciiTheme="majorHAnsi" w:hAnsiTheme="majorHAnsi" w:cstheme="majorHAnsi"/>
          <w:spacing w:val="-8"/>
        </w:rPr>
        <w:t xml:space="preserve"> </w:t>
      </w:r>
      <w:r w:rsidRPr="006C3AC4">
        <w:rPr>
          <w:rFonts w:asciiTheme="majorHAnsi" w:hAnsiTheme="majorHAnsi" w:cstheme="majorHAnsi"/>
        </w:rPr>
        <w:t>involves</w:t>
      </w:r>
      <w:r w:rsidRPr="006C3AC4">
        <w:rPr>
          <w:rFonts w:asciiTheme="majorHAnsi" w:hAnsiTheme="majorHAnsi" w:cstheme="majorHAnsi"/>
          <w:spacing w:val="-9"/>
        </w:rPr>
        <w:t xml:space="preserve"> </w:t>
      </w:r>
      <w:r w:rsidRPr="006C3AC4">
        <w:rPr>
          <w:rFonts w:asciiTheme="majorHAnsi" w:hAnsiTheme="majorHAnsi" w:cstheme="majorHAnsi"/>
        </w:rPr>
        <w:t>nonverbal</w:t>
      </w:r>
      <w:r w:rsidRPr="006C3AC4">
        <w:rPr>
          <w:rFonts w:asciiTheme="majorHAnsi" w:hAnsiTheme="majorHAnsi" w:cstheme="majorHAnsi"/>
          <w:spacing w:val="-8"/>
        </w:rPr>
        <w:t xml:space="preserve"> </w:t>
      </w:r>
      <w:r w:rsidRPr="006C3AC4">
        <w:rPr>
          <w:rFonts w:asciiTheme="majorHAnsi" w:hAnsiTheme="majorHAnsi" w:cstheme="majorHAnsi"/>
        </w:rPr>
        <w:t>cues.</w:t>
      </w:r>
      <w:r w:rsidRPr="006C3AC4">
        <w:rPr>
          <w:rFonts w:asciiTheme="majorHAnsi" w:hAnsiTheme="majorHAnsi" w:cstheme="majorHAnsi"/>
          <w:spacing w:val="-9"/>
        </w:rPr>
        <w:t xml:space="preserve"> </w:t>
      </w:r>
      <w:r w:rsidRPr="006C3AC4">
        <w:rPr>
          <w:rFonts w:asciiTheme="majorHAnsi" w:hAnsiTheme="majorHAnsi" w:cstheme="majorHAnsi"/>
        </w:rPr>
        <w:t>Dr.</w:t>
      </w:r>
      <w:r w:rsidRPr="006C3AC4">
        <w:rPr>
          <w:rFonts w:asciiTheme="majorHAnsi" w:hAnsiTheme="majorHAnsi" w:cstheme="majorHAnsi"/>
          <w:spacing w:val="-44"/>
        </w:rPr>
        <w:t xml:space="preserve"> </w:t>
      </w:r>
      <w:r w:rsidRPr="006C3AC4">
        <w:rPr>
          <w:rFonts w:asciiTheme="majorHAnsi" w:hAnsiTheme="majorHAnsi" w:cstheme="majorHAnsi"/>
        </w:rPr>
        <w:t>Albert</w:t>
      </w:r>
      <w:r w:rsidRPr="006C3AC4">
        <w:rPr>
          <w:rFonts w:asciiTheme="majorHAnsi" w:hAnsiTheme="majorHAnsi" w:cstheme="majorHAnsi"/>
          <w:spacing w:val="-8"/>
        </w:rPr>
        <w:t xml:space="preserve"> </w:t>
      </w:r>
      <w:r w:rsidRPr="006C3AC4">
        <w:rPr>
          <w:rFonts w:asciiTheme="majorHAnsi" w:hAnsiTheme="majorHAnsi" w:cstheme="majorHAnsi"/>
        </w:rPr>
        <w:t>Mehrabian,</w:t>
      </w:r>
      <w:r w:rsidRPr="006C3AC4">
        <w:rPr>
          <w:rFonts w:asciiTheme="majorHAnsi" w:hAnsiTheme="majorHAnsi" w:cstheme="majorHAnsi"/>
          <w:spacing w:val="-8"/>
        </w:rPr>
        <w:t xml:space="preserve"> </w:t>
      </w:r>
      <w:r w:rsidRPr="006C3AC4">
        <w:rPr>
          <w:rFonts w:asciiTheme="majorHAnsi" w:hAnsiTheme="majorHAnsi" w:cstheme="majorHAnsi"/>
        </w:rPr>
        <w:t>professor</w:t>
      </w:r>
      <w:r w:rsidRPr="006C3AC4">
        <w:rPr>
          <w:rFonts w:asciiTheme="majorHAnsi" w:hAnsiTheme="majorHAnsi" w:cstheme="majorHAnsi"/>
          <w:spacing w:val="-7"/>
        </w:rPr>
        <w:t xml:space="preserve"> </w:t>
      </w:r>
      <w:r w:rsidRPr="006C3AC4">
        <w:rPr>
          <w:rFonts w:asciiTheme="majorHAnsi" w:hAnsiTheme="majorHAnsi" w:cstheme="majorHAnsi"/>
        </w:rPr>
        <w:t>emeritus</w:t>
      </w:r>
      <w:r w:rsidRPr="006C3AC4">
        <w:rPr>
          <w:rFonts w:asciiTheme="majorHAnsi" w:hAnsiTheme="majorHAnsi" w:cstheme="majorHAnsi"/>
          <w:spacing w:val="-8"/>
        </w:rPr>
        <w:t xml:space="preserve"> </w:t>
      </w:r>
      <w:r w:rsidRPr="006C3AC4">
        <w:rPr>
          <w:rFonts w:asciiTheme="majorHAnsi" w:hAnsiTheme="majorHAnsi" w:cstheme="majorHAnsi"/>
        </w:rPr>
        <w:t>of</w:t>
      </w:r>
      <w:r w:rsidRPr="006C3AC4">
        <w:rPr>
          <w:rFonts w:asciiTheme="majorHAnsi" w:hAnsiTheme="majorHAnsi" w:cstheme="majorHAnsi"/>
          <w:spacing w:val="-8"/>
        </w:rPr>
        <w:t xml:space="preserve"> </w:t>
      </w:r>
      <w:r w:rsidRPr="006C3AC4">
        <w:rPr>
          <w:rFonts w:asciiTheme="majorHAnsi" w:hAnsiTheme="majorHAnsi" w:cstheme="majorHAnsi"/>
        </w:rPr>
        <w:t>psychology</w:t>
      </w:r>
      <w:r w:rsidRPr="006C3AC4">
        <w:rPr>
          <w:rFonts w:asciiTheme="majorHAnsi" w:hAnsiTheme="majorHAnsi" w:cstheme="majorHAnsi"/>
          <w:spacing w:val="-7"/>
        </w:rPr>
        <w:t xml:space="preserve"> </w:t>
      </w:r>
      <w:r w:rsidRPr="006C3AC4">
        <w:rPr>
          <w:rFonts w:asciiTheme="majorHAnsi" w:hAnsiTheme="majorHAnsi" w:cstheme="majorHAnsi"/>
        </w:rPr>
        <w:t>at</w:t>
      </w:r>
      <w:r w:rsidRPr="006C3AC4">
        <w:rPr>
          <w:rFonts w:asciiTheme="majorHAnsi" w:hAnsiTheme="majorHAnsi" w:cstheme="majorHAnsi"/>
          <w:spacing w:val="-8"/>
        </w:rPr>
        <w:t xml:space="preserve"> </w:t>
      </w:r>
      <w:r w:rsidRPr="006C3AC4">
        <w:rPr>
          <w:rFonts w:asciiTheme="majorHAnsi" w:hAnsiTheme="majorHAnsi" w:cstheme="majorHAnsi"/>
        </w:rPr>
        <w:t>UCLA,</w:t>
      </w:r>
      <w:r w:rsidRPr="006C3AC4">
        <w:rPr>
          <w:rFonts w:asciiTheme="majorHAnsi" w:hAnsiTheme="majorHAnsi" w:cstheme="majorHAnsi"/>
          <w:spacing w:val="-8"/>
        </w:rPr>
        <w:t xml:space="preserve"> </w:t>
      </w:r>
      <w:r w:rsidRPr="006C3AC4">
        <w:rPr>
          <w:rFonts w:asciiTheme="majorHAnsi" w:hAnsiTheme="majorHAnsi" w:cstheme="majorHAnsi"/>
        </w:rPr>
        <w:t>pioneered</w:t>
      </w:r>
      <w:r w:rsidRPr="006C3AC4">
        <w:rPr>
          <w:rFonts w:asciiTheme="majorHAnsi" w:hAnsiTheme="majorHAnsi" w:cstheme="majorHAnsi"/>
          <w:spacing w:val="-7"/>
        </w:rPr>
        <w:t xml:space="preserve"> </w:t>
      </w:r>
      <w:r w:rsidRPr="006C3AC4">
        <w:rPr>
          <w:rFonts w:asciiTheme="majorHAnsi" w:hAnsiTheme="majorHAnsi" w:cstheme="majorHAnsi"/>
        </w:rPr>
        <w:t>an</w:t>
      </w:r>
      <w:r w:rsidRPr="006C3AC4">
        <w:rPr>
          <w:rFonts w:asciiTheme="majorHAnsi" w:hAnsiTheme="majorHAnsi" w:cstheme="majorHAnsi"/>
          <w:spacing w:val="-45"/>
        </w:rPr>
        <w:t xml:space="preserve"> </w:t>
      </w:r>
      <w:r w:rsidRPr="006C3AC4">
        <w:rPr>
          <w:rFonts w:asciiTheme="majorHAnsi" w:hAnsiTheme="majorHAnsi" w:cstheme="majorHAnsi"/>
        </w:rPr>
        <w:t>understanding</w:t>
      </w:r>
      <w:r w:rsidRPr="006C3AC4">
        <w:rPr>
          <w:rFonts w:asciiTheme="majorHAnsi" w:hAnsiTheme="majorHAnsi" w:cstheme="majorHAnsi"/>
          <w:spacing w:val="-4"/>
        </w:rPr>
        <w:t xml:space="preserve"> </w:t>
      </w:r>
      <w:r w:rsidRPr="006C3AC4">
        <w:rPr>
          <w:rFonts w:asciiTheme="majorHAnsi" w:hAnsiTheme="majorHAnsi" w:cstheme="majorHAnsi"/>
        </w:rPr>
        <w:t>of</w:t>
      </w:r>
      <w:r w:rsidRPr="006C3AC4">
        <w:rPr>
          <w:rFonts w:asciiTheme="majorHAnsi" w:hAnsiTheme="majorHAnsi" w:cstheme="majorHAnsi"/>
          <w:spacing w:val="-4"/>
        </w:rPr>
        <w:t xml:space="preserve"> </w:t>
      </w:r>
      <w:r w:rsidRPr="006C3AC4">
        <w:rPr>
          <w:rFonts w:asciiTheme="majorHAnsi" w:hAnsiTheme="majorHAnsi" w:cstheme="majorHAnsi"/>
        </w:rPr>
        <w:t>communication</w:t>
      </w:r>
      <w:r w:rsidRPr="006C3AC4">
        <w:rPr>
          <w:rFonts w:asciiTheme="majorHAnsi" w:hAnsiTheme="majorHAnsi" w:cstheme="majorHAnsi"/>
          <w:spacing w:val="-3"/>
        </w:rPr>
        <w:t xml:space="preserve"> </w:t>
      </w:r>
      <w:r w:rsidRPr="006C3AC4">
        <w:rPr>
          <w:rFonts w:asciiTheme="majorHAnsi" w:hAnsiTheme="majorHAnsi" w:cstheme="majorHAnsi"/>
        </w:rPr>
        <w:t>as</w:t>
      </w:r>
      <w:r w:rsidRPr="006C3AC4">
        <w:rPr>
          <w:rFonts w:asciiTheme="majorHAnsi" w:hAnsiTheme="majorHAnsi" w:cstheme="majorHAnsi"/>
          <w:spacing w:val="-4"/>
        </w:rPr>
        <w:t xml:space="preserve"> </w:t>
      </w:r>
      <w:r w:rsidRPr="006C3AC4">
        <w:rPr>
          <w:rFonts w:asciiTheme="majorHAnsi" w:hAnsiTheme="majorHAnsi" w:cstheme="majorHAnsi"/>
        </w:rPr>
        <w:t>it</w:t>
      </w:r>
      <w:r w:rsidRPr="006C3AC4">
        <w:rPr>
          <w:rFonts w:asciiTheme="majorHAnsi" w:hAnsiTheme="majorHAnsi" w:cstheme="majorHAnsi"/>
          <w:spacing w:val="-3"/>
        </w:rPr>
        <w:t xml:space="preserve"> </w:t>
      </w:r>
      <w:r w:rsidRPr="006C3AC4">
        <w:rPr>
          <w:rFonts w:asciiTheme="majorHAnsi" w:hAnsiTheme="majorHAnsi" w:cstheme="majorHAnsi"/>
        </w:rPr>
        <w:t>relates</w:t>
      </w:r>
      <w:r w:rsidRPr="006C3AC4">
        <w:rPr>
          <w:rFonts w:asciiTheme="majorHAnsi" w:hAnsiTheme="majorHAnsi" w:cstheme="majorHAnsi"/>
          <w:spacing w:val="-4"/>
        </w:rPr>
        <w:t xml:space="preserve"> </w:t>
      </w:r>
      <w:r w:rsidRPr="006C3AC4">
        <w:rPr>
          <w:rFonts w:asciiTheme="majorHAnsi" w:hAnsiTheme="majorHAnsi" w:cstheme="majorHAnsi"/>
        </w:rPr>
        <w:t>to</w:t>
      </w:r>
      <w:r w:rsidRPr="006C3AC4">
        <w:rPr>
          <w:rFonts w:asciiTheme="majorHAnsi" w:hAnsiTheme="majorHAnsi" w:cstheme="majorHAnsi"/>
          <w:spacing w:val="-4"/>
        </w:rPr>
        <w:t xml:space="preserve"> </w:t>
      </w:r>
      <w:r w:rsidRPr="006C3AC4">
        <w:rPr>
          <w:rFonts w:asciiTheme="majorHAnsi" w:hAnsiTheme="majorHAnsi" w:cstheme="majorHAnsi"/>
        </w:rPr>
        <w:t>body</w:t>
      </w:r>
      <w:r w:rsidRPr="006C3AC4">
        <w:rPr>
          <w:rFonts w:asciiTheme="majorHAnsi" w:hAnsiTheme="majorHAnsi" w:cstheme="majorHAnsi"/>
          <w:spacing w:val="-3"/>
        </w:rPr>
        <w:t xml:space="preserve"> </w:t>
      </w:r>
      <w:r w:rsidRPr="006C3AC4">
        <w:rPr>
          <w:rFonts w:asciiTheme="majorHAnsi" w:hAnsiTheme="majorHAnsi" w:cstheme="majorHAnsi"/>
        </w:rPr>
        <w:t>language.</w:t>
      </w:r>
    </w:p>
    <w:p w14:paraId="2FD993D1" w14:textId="51AFDBD6" w:rsidR="00050D9D" w:rsidRPr="006C3AC4" w:rsidRDefault="00050D9D" w:rsidP="008B7329">
      <w:pPr>
        <w:rPr>
          <w:rFonts w:asciiTheme="majorHAnsi" w:hAnsiTheme="majorHAnsi" w:cstheme="majorHAnsi"/>
        </w:rPr>
      </w:pPr>
      <w:r w:rsidRPr="006C3AC4">
        <w:rPr>
          <w:rFonts w:asciiTheme="majorHAnsi" w:hAnsiTheme="majorHAnsi" w:cstheme="majorHAnsi"/>
        </w:rPr>
        <w:t>He found that when people are in a face-to-face setting discussing their</w:t>
      </w:r>
      <w:r w:rsidRPr="006C3AC4">
        <w:rPr>
          <w:rFonts w:asciiTheme="majorHAnsi" w:hAnsiTheme="majorHAnsi" w:cstheme="majorHAnsi"/>
          <w:spacing w:val="1"/>
        </w:rPr>
        <w:t xml:space="preserve"> </w:t>
      </w:r>
      <w:r w:rsidRPr="006C3AC4">
        <w:rPr>
          <w:rFonts w:asciiTheme="majorHAnsi" w:hAnsiTheme="majorHAnsi" w:cstheme="majorHAnsi"/>
        </w:rPr>
        <w:t>feelings and attitudes, 7% of their message comes from the words that are</w:t>
      </w:r>
      <w:r w:rsidRPr="006C3AC4">
        <w:rPr>
          <w:rFonts w:asciiTheme="majorHAnsi" w:hAnsiTheme="majorHAnsi" w:cstheme="majorHAnsi"/>
          <w:spacing w:val="1"/>
        </w:rPr>
        <w:t xml:space="preserve"> </w:t>
      </w:r>
      <w:r w:rsidRPr="006C3AC4">
        <w:rPr>
          <w:rFonts w:asciiTheme="majorHAnsi" w:hAnsiTheme="majorHAnsi" w:cstheme="majorHAnsi"/>
        </w:rPr>
        <w:t>said, 38% comes from the way the words are said, and 55% comes from facial</w:t>
      </w:r>
      <w:r w:rsidRPr="006C3AC4">
        <w:rPr>
          <w:rFonts w:asciiTheme="majorHAnsi" w:hAnsiTheme="majorHAnsi" w:cstheme="majorHAnsi"/>
          <w:spacing w:val="-44"/>
        </w:rPr>
        <w:t xml:space="preserve"> </w:t>
      </w:r>
      <w:r w:rsidRPr="006C3AC4">
        <w:rPr>
          <w:rFonts w:asciiTheme="majorHAnsi" w:hAnsiTheme="majorHAnsi" w:cstheme="majorHAnsi"/>
        </w:rPr>
        <w:t>expressions</w:t>
      </w:r>
      <w:r w:rsidRPr="006C3AC4">
        <w:rPr>
          <w:rFonts w:asciiTheme="majorHAnsi" w:hAnsiTheme="majorHAnsi" w:cstheme="majorHAnsi"/>
          <w:spacing w:val="-7"/>
        </w:rPr>
        <w:t xml:space="preserve"> </w:t>
      </w:r>
      <w:r w:rsidRPr="006C3AC4">
        <w:rPr>
          <w:rFonts w:asciiTheme="majorHAnsi" w:hAnsiTheme="majorHAnsi" w:cstheme="majorHAnsi"/>
        </w:rPr>
        <w:t>and</w:t>
      </w:r>
      <w:r w:rsidRPr="006C3AC4">
        <w:rPr>
          <w:rFonts w:asciiTheme="majorHAnsi" w:hAnsiTheme="majorHAnsi" w:cstheme="majorHAnsi"/>
          <w:spacing w:val="-7"/>
        </w:rPr>
        <w:t xml:space="preserve"> </w:t>
      </w:r>
      <w:r w:rsidRPr="006C3AC4">
        <w:rPr>
          <w:rFonts w:asciiTheme="majorHAnsi" w:hAnsiTheme="majorHAnsi" w:cstheme="majorHAnsi"/>
        </w:rPr>
        <w:t>gestures.</w:t>
      </w:r>
      <w:r w:rsidRPr="006C3AC4">
        <w:rPr>
          <w:rFonts w:asciiTheme="majorHAnsi" w:hAnsiTheme="majorHAnsi" w:cstheme="majorHAnsi"/>
          <w:spacing w:val="-7"/>
        </w:rPr>
        <w:t xml:space="preserve"> </w:t>
      </w:r>
      <w:r w:rsidRPr="006C3AC4">
        <w:rPr>
          <w:rFonts w:asciiTheme="majorHAnsi" w:hAnsiTheme="majorHAnsi" w:cstheme="majorHAnsi"/>
        </w:rPr>
        <w:t>Is</w:t>
      </w:r>
      <w:r w:rsidRPr="006C3AC4">
        <w:rPr>
          <w:rFonts w:asciiTheme="majorHAnsi" w:hAnsiTheme="majorHAnsi" w:cstheme="majorHAnsi"/>
          <w:spacing w:val="-7"/>
        </w:rPr>
        <w:t xml:space="preserve"> </w:t>
      </w:r>
      <w:r w:rsidRPr="006C3AC4">
        <w:rPr>
          <w:rFonts w:asciiTheme="majorHAnsi" w:hAnsiTheme="majorHAnsi" w:cstheme="majorHAnsi"/>
        </w:rPr>
        <w:t>the</w:t>
      </w:r>
      <w:r w:rsidRPr="006C3AC4">
        <w:rPr>
          <w:rFonts w:asciiTheme="majorHAnsi" w:hAnsiTheme="majorHAnsi" w:cstheme="majorHAnsi"/>
          <w:spacing w:val="-6"/>
        </w:rPr>
        <w:t xml:space="preserve"> </w:t>
      </w:r>
      <w:proofErr w:type="spellStart"/>
      <w:r w:rsidRPr="006C3AC4">
        <w:rPr>
          <w:rFonts w:asciiTheme="majorHAnsi" w:hAnsiTheme="majorHAnsi" w:cstheme="majorHAnsi"/>
        </w:rPr>
        <w:t>coachee</w:t>
      </w:r>
      <w:proofErr w:type="spellEnd"/>
      <w:r w:rsidRPr="006C3AC4">
        <w:rPr>
          <w:rFonts w:asciiTheme="majorHAnsi" w:hAnsiTheme="majorHAnsi" w:cstheme="majorHAnsi"/>
          <w:spacing w:val="-7"/>
        </w:rPr>
        <w:t xml:space="preserve"> </w:t>
      </w:r>
      <w:r w:rsidRPr="006C3AC4">
        <w:rPr>
          <w:rFonts w:asciiTheme="majorHAnsi" w:hAnsiTheme="majorHAnsi" w:cstheme="majorHAnsi"/>
        </w:rPr>
        <w:t>hunched</w:t>
      </w:r>
      <w:r w:rsidRPr="006C3AC4">
        <w:rPr>
          <w:rFonts w:asciiTheme="majorHAnsi" w:hAnsiTheme="majorHAnsi" w:cstheme="majorHAnsi"/>
          <w:spacing w:val="-7"/>
        </w:rPr>
        <w:t xml:space="preserve"> </w:t>
      </w:r>
      <w:r w:rsidRPr="006C3AC4">
        <w:rPr>
          <w:rFonts w:asciiTheme="majorHAnsi" w:hAnsiTheme="majorHAnsi" w:cstheme="majorHAnsi"/>
        </w:rPr>
        <w:t>over</w:t>
      </w:r>
      <w:r w:rsidRPr="006C3AC4">
        <w:rPr>
          <w:rFonts w:asciiTheme="majorHAnsi" w:hAnsiTheme="majorHAnsi" w:cstheme="majorHAnsi"/>
          <w:spacing w:val="-7"/>
        </w:rPr>
        <w:t xml:space="preserve"> </w:t>
      </w:r>
      <w:r w:rsidRPr="006C3AC4">
        <w:rPr>
          <w:rFonts w:asciiTheme="majorHAnsi" w:hAnsiTheme="majorHAnsi" w:cstheme="majorHAnsi"/>
        </w:rPr>
        <w:t>with</w:t>
      </w:r>
      <w:r w:rsidRPr="006C3AC4">
        <w:rPr>
          <w:rFonts w:asciiTheme="majorHAnsi" w:hAnsiTheme="majorHAnsi" w:cstheme="majorHAnsi"/>
          <w:spacing w:val="-6"/>
        </w:rPr>
        <w:t xml:space="preserve"> </w:t>
      </w:r>
      <w:r w:rsidRPr="006C3AC4">
        <w:rPr>
          <w:rFonts w:asciiTheme="majorHAnsi" w:hAnsiTheme="majorHAnsi" w:cstheme="majorHAnsi"/>
        </w:rPr>
        <w:t>legs</w:t>
      </w:r>
      <w:r w:rsidRPr="006C3AC4">
        <w:rPr>
          <w:rFonts w:asciiTheme="majorHAnsi" w:hAnsiTheme="majorHAnsi" w:cstheme="majorHAnsi"/>
          <w:spacing w:val="-7"/>
        </w:rPr>
        <w:t xml:space="preserve"> </w:t>
      </w:r>
      <w:r w:rsidRPr="006C3AC4">
        <w:rPr>
          <w:rFonts w:asciiTheme="majorHAnsi" w:hAnsiTheme="majorHAnsi" w:cstheme="majorHAnsi"/>
        </w:rPr>
        <w:t>crossed?</w:t>
      </w:r>
      <w:r w:rsidRPr="006C3AC4">
        <w:rPr>
          <w:rFonts w:asciiTheme="majorHAnsi" w:hAnsiTheme="majorHAnsi" w:cstheme="majorHAnsi"/>
          <w:spacing w:val="-7"/>
        </w:rPr>
        <w:t xml:space="preserve"> </w:t>
      </w:r>
      <w:r w:rsidRPr="006C3AC4">
        <w:rPr>
          <w:rFonts w:asciiTheme="majorHAnsi" w:hAnsiTheme="majorHAnsi" w:cstheme="majorHAnsi"/>
        </w:rPr>
        <w:t>This</w:t>
      </w:r>
      <w:r w:rsidRPr="006C3AC4">
        <w:rPr>
          <w:rFonts w:asciiTheme="majorHAnsi" w:hAnsiTheme="majorHAnsi" w:cstheme="majorHAnsi"/>
          <w:spacing w:val="-44"/>
        </w:rPr>
        <w:t xml:space="preserve"> </w:t>
      </w:r>
      <w:r w:rsidRPr="006C3AC4">
        <w:rPr>
          <w:rFonts w:asciiTheme="majorHAnsi" w:hAnsiTheme="majorHAnsi" w:cstheme="majorHAnsi"/>
        </w:rPr>
        <w:t>signiﬁes that something important took place in the conversation, which may</w:t>
      </w:r>
      <w:r w:rsidRPr="006C3AC4">
        <w:rPr>
          <w:rFonts w:asciiTheme="majorHAnsi" w:hAnsiTheme="majorHAnsi" w:cstheme="majorHAnsi"/>
          <w:spacing w:val="1"/>
        </w:rPr>
        <w:t xml:space="preserve"> </w:t>
      </w:r>
      <w:r w:rsidRPr="006C3AC4">
        <w:rPr>
          <w:rFonts w:asciiTheme="majorHAnsi" w:hAnsiTheme="majorHAnsi" w:cstheme="majorHAnsi"/>
        </w:rPr>
        <w:t>be</w:t>
      </w:r>
      <w:r w:rsidRPr="006C3AC4">
        <w:rPr>
          <w:rFonts w:asciiTheme="majorHAnsi" w:hAnsiTheme="majorHAnsi" w:cstheme="majorHAnsi"/>
          <w:spacing w:val="-3"/>
        </w:rPr>
        <w:t xml:space="preserve"> </w:t>
      </w:r>
      <w:r w:rsidRPr="006C3AC4">
        <w:rPr>
          <w:rFonts w:asciiTheme="majorHAnsi" w:hAnsiTheme="majorHAnsi" w:cstheme="majorHAnsi"/>
        </w:rPr>
        <w:t>something</w:t>
      </w:r>
      <w:r w:rsidRPr="006C3AC4">
        <w:rPr>
          <w:rFonts w:asciiTheme="majorHAnsi" w:hAnsiTheme="majorHAnsi" w:cstheme="majorHAnsi"/>
          <w:spacing w:val="-2"/>
        </w:rPr>
        <w:t xml:space="preserve"> </w:t>
      </w:r>
      <w:r w:rsidRPr="006C3AC4">
        <w:rPr>
          <w:rFonts w:asciiTheme="majorHAnsi" w:hAnsiTheme="majorHAnsi" w:cstheme="majorHAnsi"/>
        </w:rPr>
        <w:t>to</w:t>
      </w:r>
      <w:r w:rsidRPr="006C3AC4">
        <w:rPr>
          <w:rFonts w:asciiTheme="majorHAnsi" w:hAnsiTheme="majorHAnsi" w:cstheme="majorHAnsi"/>
          <w:spacing w:val="-2"/>
        </w:rPr>
        <w:t xml:space="preserve"> </w:t>
      </w:r>
      <w:r w:rsidRPr="006C3AC4">
        <w:rPr>
          <w:rFonts w:asciiTheme="majorHAnsi" w:hAnsiTheme="majorHAnsi" w:cstheme="majorHAnsi"/>
        </w:rPr>
        <w:t>explore.</w:t>
      </w:r>
    </w:p>
    <w:p w14:paraId="4187C1C3" w14:textId="77777777" w:rsidR="00D7596F" w:rsidRPr="006C3AC4" w:rsidRDefault="00D7596F" w:rsidP="006C3AC4">
      <w:pPr>
        <w:pStyle w:val="Heading1"/>
        <w:rPr>
          <w:rFonts w:cstheme="majorHAnsi"/>
        </w:rPr>
      </w:pPr>
      <w:r w:rsidRPr="006C3AC4">
        <w:rPr>
          <w:rFonts w:cstheme="majorHAnsi"/>
        </w:rPr>
        <w:t>Coaching vs. Conversation</w:t>
      </w:r>
    </w:p>
    <w:p w14:paraId="113C72CC" w14:textId="62CB7960" w:rsidR="00E43576" w:rsidRPr="006C3AC4" w:rsidRDefault="00D7720A" w:rsidP="008B7329">
      <w:pPr>
        <w:rPr>
          <w:rFonts w:asciiTheme="majorHAnsi" w:hAnsiTheme="majorHAnsi" w:cstheme="majorHAnsi"/>
        </w:rPr>
      </w:pPr>
      <w:r w:rsidRPr="006C3AC4">
        <w:rPr>
          <w:rFonts w:asciiTheme="majorHAnsi" w:hAnsiTheme="majorHAnsi" w:cstheme="majorHAnsi"/>
        </w:rPr>
        <w:t xml:space="preserve">What’s the difference between a coaching conversation </w:t>
      </w:r>
      <w:r w:rsidR="001251FD" w:rsidRPr="006C3AC4">
        <w:rPr>
          <w:rFonts w:asciiTheme="majorHAnsi" w:hAnsiTheme="majorHAnsi" w:cstheme="majorHAnsi"/>
        </w:rPr>
        <w:t xml:space="preserve">and a friendly chat with an older adult? The main difference is in the self-discovery </w:t>
      </w:r>
      <w:r w:rsidR="00D7596F" w:rsidRPr="006C3AC4">
        <w:rPr>
          <w:rFonts w:asciiTheme="majorHAnsi" w:hAnsiTheme="majorHAnsi" w:cstheme="majorHAnsi"/>
        </w:rPr>
        <w:t xml:space="preserve">process. </w:t>
      </w:r>
      <w:proofErr w:type="gramStart"/>
      <w:r w:rsidR="00D7596F" w:rsidRPr="006C3AC4">
        <w:rPr>
          <w:rFonts w:asciiTheme="majorHAnsi" w:hAnsiTheme="majorHAnsi" w:cstheme="majorHAnsi"/>
        </w:rPr>
        <w:t>In today’s society</w:t>
      </w:r>
      <w:proofErr w:type="gramEnd"/>
      <w:r w:rsidR="00D7596F" w:rsidRPr="006C3AC4">
        <w:rPr>
          <w:rFonts w:asciiTheme="majorHAnsi" w:hAnsiTheme="majorHAnsi" w:cstheme="majorHAnsi"/>
        </w:rPr>
        <w:t>, we are</w:t>
      </w:r>
      <w:r w:rsidR="00D7596F" w:rsidRPr="006C3AC4">
        <w:rPr>
          <w:rFonts w:asciiTheme="majorHAnsi" w:hAnsiTheme="majorHAnsi" w:cstheme="majorHAnsi"/>
          <w:spacing w:val="1"/>
        </w:rPr>
        <w:t xml:space="preserve"> </w:t>
      </w:r>
      <w:r w:rsidR="00D7596F" w:rsidRPr="006C3AC4">
        <w:rPr>
          <w:rFonts w:asciiTheme="majorHAnsi" w:hAnsiTheme="majorHAnsi" w:cstheme="majorHAnsi"/>
        </w:rPr>
        <w:t xml:space="preserve">quick to solve one </w:t>
      </w:r>
      <w:r w:rsidR="00D7596F" w:rsidRPr="006C3AC4">
        <w:rPr>
          <w:rFonts w:asciiTheme="majorHAnsi" w:hAnsiTheme="majorHAnsi" w:cstheme="majorHAnsi"/>
        </w:rPr>
        <w:lastRenderedPageBreak/>
        <w:t>another’s problems. When you’re chatting with a</w:t>
      </w:r>
      <w:r w:rsidR="00D7596F" w:rsidRPr="006C3AC4">
        <w:rPr>
          <w:rFonts w:asciiTheme="majorHAnsi" w:hAnsiTheme="majorHAnsi" w:cstheme="majorHAnsi"/>
          <w:spacing w:val="1"/>
        </w:rPr>
        <w:t xml:space="preserve"> </w:t>
      </w:r>
      <w:r w:rsidR="00D7596F" w:rsidRPr="006C3AC4">
        <w:rPr>
          <w:rFonts w:asciiTheme="majorHAnsi" w:hAnsiTheme="majorHAnsi" w:cstheme="majorHAnsi"/>
        </w:rPr>
        <w:t>resident</w:t>
      </w:r>
      <w:r w:rsidR="00D7596F" w:rsidRPr="006C3AC4">
        <w:rPr>
          <w:rFonts w:asciiTheme="majorHAnsi" w:hAnsiTheme="majorHAnsi" w:cstheme="majorHAnsi"/>
          <w:spacing w:val="-7"/>
        </w:rPr>
        <w:t xml:space="preserve"> </w:t>
      </w:r>
      <w:r w:rsidR="00D7596F" w:rsidRPr="006C3AC4">
        <w:rPr>
          <w:rFonts w:asciiTheme="majorHAnsi" w:hAnsiTheme="majorHAnsi" w:cstheme="majorHAnsi"/>
        </w:rPr>
        <w:t>who</w:t>
      </w:r>
      <w:r w:rsidR="00D7596F" w:rsidRPr="006C3AC4">
        <w:rPr>
          <w:rFonts w:asciiTheme="majorHAnsi" w:hAnsiTheme="majorHAnsi" w:cstheme="majorHAnsi"/>
          <w:spacing w:val="-7"/>
        </w:rPr>
        <w:t xml:space="preserve"> </w:t>
      </w:r>
      <w:r w:rsidR="00D7596F" w:rsidRPr="006C3AC4">
        <w:rPr>
          <w:rFonts w:asciiTheme="majorHAnsi" w:hAnsiTheme="majorHAnsi" w:cstheme="majorHAnsi"/>
        </w:rPr>
        <w:t>expresses</w:t>
      </w:r>
      <w:r w:rsidR="00D7596F" w:rsidRPr="006C3AC4">
        <w:rPr>
          <w:rFonts w:asciiTheme="majorHAnsi" w:hAnsiTheme="majorHAnsi" w:cstheme="majorHAnsi"/>
          <w:spacing w:val="-7"/>
        </w:rPr>
        <w:t xml:space="preserve"> </w:t>
      </w:r>
      <w:r w:rsidR="00D7596F" w:rsidRPr="006C3AC4">
        <w:rPr>
          <w:rFonts w:asciiTheme="majorHAnsi" w:hAnsiTheme="majorHAnsi" w:cstheme="majorHAnsi"/>
        </w:rPr>
        <w:t>a</w:t>
      </w:r>
      <w:r w:rsidR="00D7596F" w:rsidRPr="006C3AC4">
        <w:rPr>
          <w:rFonts w:asciiTheme="majorHAnsi" w:hAnsiTheme="majorHAnsi" w:cstheme="majorHAnsi"/>
          <w:spacing w:val="-6"/>
        </w:rPr>
        <w:t xml:space="preserve"> </w:t>
      </w:r>
      <w:r w:rsidR="00D7596F" w:rsidRPr="006C3AC4">
        <w:rPr>
          <w:rFonts w:asciiTheme="majorHAnsi" w:hAnsiTheme="majorHAnsi" w:cstheme="majorHAnsi"/>
        </w:rPr>
        <w:t>struggle,</w:t>
      </w:r>
      <w:r w:rsidR="00D7596F" w:rsidRPr="006C3AC4">
        <w:rPr>
          <w:rFonts w:asciiTheme="majorHAnsi" w:hAnsiTheme="majorHAnsi" w:cstheme="majorHAnsi"/>
          <w:spacing w:val="-7"/>
        </w:rPr>
        <w:t xml:space="preserve"> </w:t>
      </w:r>
      <w:r w:rsidR="00D7596F" w:rsidRPr="006C3AC4">
        <w:rPr>
          <w:rFonts w:asciiTheme="majorHAnsi" w:hAnsiTheme="majorHAnsi" w:cstheme="majorHAnsi"/>
        </w:rPr>
        <w:t>a</w:t>
      </w:r>
      <w:r w:rsidR="00D7596F" w:rsidRPr="006C3AC4">
        <w:rPr>
          <w:rFonts w:asciiTheme="majorHAnsi" w:hAnsiTheme="majorHAnsi" w:cstheme="majorHAnsi"/>
          <w:spacing w:val="-44"/>
        </w:rPr>
        <w:t xml:space="preserve"> </w:t>
      </w:r>
      <w:r w:rsidR="00D7596F" w:rsidRPr="006C3AC4">
        <w:rPr>
          <w:rFonts w:asciiTheme="majorHAnsi" w:hAnsiTheme="majorHAnsi" w:cstheme="majorHAnsi"/>
        </w:rPr>
        <w:t>whole list of solutions may come to</w:t>
      </w:r>
      <w:r w:rsidR="00D7596F" w:rsidRPr="006C3AC4">
        <w:rPr>
          <w:rFonts w:asciiTheme="majorHAnsi" w:hAnsiTheme="majorHAnsi" w:cstheme="majorHAnsi"/>
          <w:spacing w:val="1"/>
        </w:rPr>
        <w:t xml:space="preserve"> </w:t>
      </w:r>
      <w:r w:rsidR="00D7596F" w:rsidRPr="006C3AC4">
        <w:rPr>
          <w:rFonts w:asciiTheme="majorHAnsi" w:hAnsiTheme="majorHAnsi" w:cstheme="majorHAnsi"/>
        </w:rPr>
        <w:t>your mind. In a formal coaching</w:t>
      </w:r>
      <w:r w:rsidR="00D7596F" w:rsidRPr="006C3AC4">
        <w:rPr>
          <w:rFonts w:asciiTheme="majorHAnsi" w:hAnsiTheme="majorHAnsi" w:cstheme="majorHAnsi"/>
          <w:spacing w:val="1"/>
        </w:rPr>
        <w:t xml:space="preserve"> </w:t>
      </w:r>
      <w:r w:rsidR="00D7596F" w:rsidRPr="006C3AC4">
        <w:rPr>
          <w:rFonts w:asciiTheme="majorHAnsi" w:hAnsiTheme="majorHAnsi" w:cstheme="majorHAnsi"/>
        </w:rPr>
        <w:t xml:space="preserve">conversation, the </w:t>
      </w:r>
      <w:proofErr w:type="spellStart"/>
      <w:r w:rsidR="00D7596F" w:rsidRPr="006C3AC4">
        <w:rPr>
          <w:rFonts w:asciiTheme="majorHAnsi" w:hAnsiTheme="majorHAnsi" w:cstheme="majorHAnsi"/>
        </w:rPr>
        <w:t>coachee</w:t>
      </w:r>
      <w:proofErr w:type="spellEnd"/>
      <w:r w:rsidR="00D7596F" w:rsidRPr="006C3AC4">
        <w:rPr>
          <w:rFonts w:asciiTheme="majorHAnsi" w:hAnsiTheme="majorHAnsi" w:cstheme="majorHAnsi"/>
        </w:rPr>
        <w:t xml:space="preserve"> works to</w:t>
      </w:r>
      <w:r w:rsidR="00D7596F" w:rsidRPr="006C3AC4">
        <w:rPr>
          <w:rFonts w:asciiTheme="majorHAnsi" w:hAnsiTheme="majorHAnsi" w:cstheme="majorHAnsi"/>
          <w:spacing w:val="1"/>
        </w:rPr>
        <w:t xml:space="preserve"> </w:t>
      </w:r>
      <w:r w:rsidR="00D7596F" w:rsidRPr="006C3AC4">
        <w:rPr>
          <w:rFonts w:asciiTheme="majorHAnsi" w:hAnsiTheme="majorHAnsi" w:cstheme="majorHAnsi"/>
        </w:rPr>
        <w:t>identify a solution through a guided</w:t>
      </w:r>
      <w:r w:rsidR="00D7596F" w:rsidRPr="006C3AC4">
        <w:rPr>
          <w:rFonts w:asciiTheme="majorHAnsi" w:hAnsiTheme="majorHAnsi" w:cstheme="majorHAnsi"/>
          <w:spacing w:val="-44"/>
        </w:rPr>
        <w:t xml:space="preserve"> </w:t>
      </w:r>
      <w:r w:rsidR="00D7596F" w:rsidRPr="006C3AC4">
        <w:rPr>
          <w:rFonts w:asciiTheme="majorHAnsi" w:hAnsiTheme="majorHAnsi" w:cstheme="majorHAnsi"/>
        </w:rPr>
        <w:t>self-discovery process led by the</w:t>
      </w:r>
      <w:r w:rsidR="00D7596F" w:rsidRPr="006C3AC4">
        <w:rPr>
          <w:rFonts w:asciiTheme="majorHAnsi" w:hAnsiTheme="majorHAnsi" w:cstheme="majorHAnsi"/>
          <w:spacing w:val="1"/>
        </w:rPr>
        <w:t xml:space="preserve"> </w:t>
      </w:r>
      <w:r w:rsidR="00D7596F" w:rsidRPr="006C3AC4">
        <w:rPr>
          <w:rFonts w:asciiTheme="majorHAnsi" w:hAnsiTheme="majorHAnsi" w:cstheme="majorHAnsi"/>
        </w:rPr>
        <w:t>coach.</w:t>
      </w:r>
    </w:p>
    <w:p w14:paraId="1F0064EA" w14:textId="66064F2D" w:rsidR="00E43576" w:rsidRPr="006C3AC4" w:rsidRDefault="00E43576" w:rsidP="008B7329">
      <w:pPr>
        <w:rPr>
          <w:rFonts w:asciiTheme="majorHAnsi" w:hAnsiTheme="majorHAnsi" w:cstheme="majorHAnsi"/>
        </w:rPr>
      </w:pPr>
      <w:r w:rsidRPr="006C3AC4">
        <w:rPr>
          <w:rFonts w:asciiTheme="majorHAnsi" w:hAnsiTheme="majorHAnsi" w:cstheme="majorHAnsi"/>
        </w:rPr>
        <w:t>Consider trying this technique the</w:t>
      </w:r>
      <w:r w:rsidRPr="006C3AC4">
        <w:rPr>
          <w:rFonts w:asciiTheme="majorHAnsi" w:hAnsiTheme="majorHAnsi" w:cstheme="majorHAnsi"/>
          <w:spacing w:val="1"/>
        </w:rPr>
        <w:t xml:space="preserve"> </w:t>
      </w:r>
      <w:r w:rsidRPr="006C3AC4">
        <w:rPr>
          <w:rFonts w:asciiTheme="majorHAnsi" w:hAnsiTheme="majorHAnsi" w:cstheme="majorHAnsi"/>
        </w:rPr>
        <w:t>next time a friend or relative shares</w:t>
      </w:r>
      <w:r w:rsidRPr="006C3AC4">
        <w:rPr>
          <w:rFonts w:asciiTheme="majorHAnsi" w:hAnsiTheme="majorHAnsi" w:cstheme="majorHAnsi"/>
          <w:spacing w:val="1"/>
        </w:rPr>
        <w:t xml:space="preserve"> </w:t>
      </w:r>
      <w:r w:rsidRPr="006C3AC4">
        <w:rPr>
          <w:rFonts w:asciiTheme="majorHAnsi" w:hAnsiTheme="majorHAnsi" w:cstheme="majorHAnsi"/>
        </w:rPr>
        <w:t xml:space="preserve">a struggle: listen, ask </w:t>
      </w:r>
      <w:proofErr w:type="gramStart"/>
      <w:r w:rsidRPr="006C3AC4">
        <w:rPr>
          <w:rFonts w:asciiTheme="majorHAnsi" w:hAnsiTheme="majorHAnsi" w:cstheme="majorHAnsi"/>
        </w:rPr>
        <w:t>questions</w:t>
      </w:r>
      <w:proofErr w:type="gramEnd"/>
      <w:r w:rsidRPr="006C3AC4">
        <w:rPr>
          <w:rFonts w:asciiTheme="majorHAnsi" w:hAnsiTheme="majorHAnsi" w:cstheme="majorHAnsi"/>
        </w:rPr>
        <w:t xml:space="preserve"> and</w:t>
      </w:r>
      <w:r w:rsidRPr="006C3AC4">
        <w:rPr>
          <w:rFonts w:asciiTheme="majorHAnsi" w:hAnsiTheme="majorHAnsi" w:cstheme="majorHAnsi"/>
          <w:spacing w:val="1"/>
        </w:rPr>
        <w:t xml:space="preserve"> </w:t>
      </w:r>
      <w:r w:rsidRPr="006C3AC4">
        <w:rPr>
          <w:rFonts w:asciiTheme="majorHAnsi" w:hAnsiTheme="majorHAnsi" w:cstheme="majorHAnsi"/>
        </w:rPr>
        <w:t>avoid</w:t>
      </w:r>
      <w:r w:rsidRPr="006C3AC4">
        <w:rPr>
          <w:rFonts w:asciiTheme="majorHAnsi" w:hAnsiTheme="majorHAnsi" w:cstheme="majorHAnsi"/>
          <w:spacing w:val="-9"/>
        </w:rPr>
        <w:t xml:space="preserve"> </w:t>
      </w:r>
      <w:r w:rsidRPr="006C3AC4">
        <w:rPr>
          <w:rFonts w:asciiTheme="majorHAnsi" w:hAnsiTheme="majorHAnsi" w:cstheme="majorHAnsi"/>
        </w:rPr>
        <w:t>giving</w:t>
      </w:r>
      <w:r w:rsidRPr="006C3AC4">
        <w:rPr>
          <w:rFonts w:asciiTheme="majorHAnsi" w:hAnsiTheme="majorHAnsi" w:cstheme="majorHAnsi"/>
          <w:spacing w:val="-9"/>
        </w:rPr>
        <w:t xml:space="preserve"> </w:t>
      </w:r>
      <w:r w:rsidRPr="006C3AC4">
        <w:rPr>
          <w:rFonts w:asciiTheme="majorHAnsi" w:hAnsiTheme="majorHAnsi" w:cstheme="majorHAnsi"/>
        </w:rPr>
        <w:t>advice.</w:t>
      </w:r>
      <w:r w:rsidRPr="006C3AC4">
        <w:rPr>
          <w:rFonts w:asciiTheme="majorHAnsi" w:hAnsiTheme="majorHAnsi" w:cstheme="majorHAnsi"/>
          <w:spacing w:val="-9"/>
        </w:rPr>
        <w:t xml:space="preserve"> </w:t>
      </w:r>
      <w:r w:rsidRPr="006C3AC4">
        <w:rPr>
          <w:rFonts w:asciiTheme="majorHAnsi" w:hAnsiTheme="majorHAnsi" w:cstheme="majorHAnsi"/>
        </w:rPr>
        <w:t>The</w:t>
      </w:r>
      <w:r w:rsidRPr="006C3AC4">
        <w:rPr>
          <w:rFonts w:asciiTheme="majorHAnsi" w:hAnsiTheme="majorHAnsi" w:cstheme="majorHAnsi"/>
          <w:spacing w:val="-8"/>
        </w:rPr>
        <w:t xml:space="preserve"> </w:t>
      </w:r>
      <w:r w:rsidRPr="006C3AC4">
        <w:rPr>
          <w:rFonts w:asciiTheme="majorHAnsi" w:hAnsiTheme="majorHAnsi" w:cstheme="majorHAnsi"/>
        </w:rPr>
        <w:t>conversation</w:t>
      </w:r>
      <w:r w:rsidRPr="006C3AC4">
        <w:rPr>
          <w:rFonts w:asciiTheme="majorHAnsi" w:hAnsiTheme="majorHAnsi" w:cstheme="majorHAnsi"/>
          <w:spacing w:val="-44"/>
        </w:rPr>
        <w:t xml:space="preserve"> </w:t>
      </w:r>
      <w:r w:rsidRPr="006C3AC4">
        <w:rPr>
          <w:rFonts w:asciiTheme="majorHAnsi" w:hAnsiTheme="majorHAnsi" w:cstheme="majorHAnsi"/>
        </w:rPr>
        <w:t>may</w:t>
      </w:r>
      <w:r w:rsidRPr="006C3AC4">
        <w:rPr>
          <w:rFonts w:asciiTheme="majorHAnsi" w:hAnsiTheme="majorHAnsi" w:cstheme="majorHAnsi"/>
          <w:spacing w:val="-3"/>
        </w:rPr>
        <w:t xml:space="preserve"> </w:t>
      </w:r>
      <w:r w:rsidRPr="006C3AC4">
        <w:rPr>
          <w:rFonts w:asciiTheme="majorHAnsi" w:hAnsiTheme="majorHAnsi" w:cstheme="majorHAnsi"/>
        </w:rPr>
        <w:t>surprise</w:t>
      </w:r>
      <w:r w:rsidRPr="006C3AC4">
        <w:rPr>
          <w:rFonts w:asciiTheme="majorHAnsi" w:hAnsiTheme="majorHAnsi" w:cstheme="majorHAnsi"/>
          <w:spacing w:val="-2"/>
        </w:rPr>
        <w:t xml:space="preserve"> </w:t>
      </w:r>
      <w:r w:rsidRPr="006C3AC4">
        <w:rPr>
          <w:rFonts w:asciiTheme="majorHAnsi" w:hAnsiTheme="majorHAnsi" w:cstheme="majorHAnsi"/>
        </w:rPr>
        <w:t>you.</w:t>
      </w:r>
    </w:p>
    <w:p w14:paraId="50BF72B1" w14:textId="67B0F91A" w:rsidR="00E43576" w:rsidRPr="006C3AC4" w:rsidRDefault="00E43576" w:rsidP="518DA045">
      <w:pPr>
        <w:rPr>
          <w:rFonts w:asciiTheme="majorHAnsi" w:hAnsiTheme="majorHAnsi" w:cstheme="majorBidi"/>
        </w:rPr>
      </w:pPr>
      <w:r w:rsidRPr="518DA045">
        <w:rPr>
          <w:rFonts w:asciiTheme="majorHAnsi" w:hAnsiTheme="majorHAnsi" w:cstheme="majorBidi"/>
        </w:rPr>
        <w:t>In part four of this series, Masterpiece training and partnership</w:t>
      </w:r>
      <w:r w:rsidRPr="518DA045">
        <w:rPr>
          <w:rFonts w:asciiTheme="majorHAnsi" w:hAnsiTheme="majorHAnsi" w:cstheme="majorBidi"/>
          <w:spacing w:val="1"/>
        </w:rPr>
        <w:t xml:space="preserve"> </w:t>
      </w:r>
      <w:r w:rsidRPr="518DA045">
        <w:rPr>
          <w:rFonts w:asciiTheme="majorHAnsi" w:hAnsiTheme="majorHAnsi" w:cstheme="majorBidi"/>
        </w:rPr>
        <w:t>specialist Kai Hillberry will discuss</w:t>
      </w:r>
      <w:r w:rsidRPr="518DA045">
        <w:rPr>
          <w:rFonts w:asciiTheme="majorHAnsi" w:hAnsiTheme="majorHAnsi" w:cstheme="majorBidi"/>
          <w:spacing w:val="1"/>
        </w:rPr>
        <w:t xml:space="preserve"> </w:t>
      </w:r>
      <w:r w:rsidRPr="518DA045">
        <w:rPr>
          <w:rFonts w:asciiTheme="majorHAnsi" w:hAnsiTheme="majorHAnsi" w:cstheme="majorBidi"/>
        </w:rPr>
        <w:t>engagement</w:t>
      </w:r>
      <w:r w:rsidRPr="518DA045">
        <w:rPr>
          <w:rFonts w:asciiTheme="majorHAnsi" w:hAnsiTheme="majorHAnsi" w:cstheme="majorBidi"/>
          <w:spacing w:val="-7"/>
        </w:rPr>
        <w:t xml:space="preserve"> </w:t>
      </w:r>
      <w:r w:rsidRPr="518DA045">
        <w:rPr>
          <w:rFonts w:asciiTheme="majorHAnsi" w:hAnsiTheme="majorHAnsi" w:cstheme="majorBidi"/>
        </w:rPr>
        <w:t>as</w:t>
      </w:r>
      <w:r w:rsidRPr="518DA045">
        <w:rPr>
          <w:rFonts w:asciiTheme="majorHAnsi" w:hAnsiTheme="majorHAnsi" w:cstheme="majorBidi"/>
          <w:spacing w:val="-7"/>
        </w:rPr>
        <w:t xml:space="preserve"> </w:t>
      </w:r>
      <w:r w:rsidRPr="518DA045">
        <w:rPr>
          <w:rFonts w:asciiTheme="majorHAnsi" w:hAnsiTheme="majorHAnsi" w:cstheme="majorBidi"/>
        </w:rPr>
        <w:t>it</w:t>
      </w:r>
      <w:r w:rsidRPr="518DA045">
        <w:rPr>
          <w:rFonts w:asciiTheme="majorHAnsi" w:hAnsiTheme="majorHAnsi" w:cstheme="majorBidi"/>
          <w:spacing w:val="-7"/>
        </w:rPr>
        <w:t xml:space="preserve"> </w:t>
      </w:r>
      <w:r w:rsidRPr="518DA045">
        <w:rPr>
          <w:rFonts w:asciiTheme="majorHAnsi" w:hAnsiTheme="majorHAnsi" w:cstheme="majorBidi"/>
        </w:rPr>
        <w:t>relates</w:t>
      </w:r>
      <w:r w:rsidRPr="518DA045">
        <w:rPr>
          <w:rFonts w:asciiTheme="majorHAnsi" w:hAnsiTheme="majorHAnsi" w:cstheme="majorBidi"/>
          <w:spacing w:val="-7"/>
        </w:rPr>
        <w:t xml:space="preserve"> </w:t>
      </w:r>
      <w:r w:rsidRPr="518DA045">
        <w:rPr>
          <w:rFonts w:asciiTheme="majorHAnsi" w:hAnsiTheme="majorHAnsi" w:cstheme="majorBidi"/>
        </w:rPr>
        <w:t>to</w:t>
      </w:r>
      <w:r w:rsidRPr="518DA045">
        <w:rPr>
          <w:rFonts w:asciiTheme="majorHAnsi" w:hAnsiTheme="majorHAnsi" w:cstheme="majorBidi"/>
          <w:spacing w:val="-7"/>
        </w:rPr>
        <w:t xml:space="preserve"> </w:t>
      </w:r>
      <w:r w:rsidRPr="518DA045">
        <w:rPr>
          <w:rFonts w:asciiTheme="majorHAnsi" w:hAnsiTheme="majorHAnsi" w:cstheme="majorBidi"/>
        </w:rPr>
        <w:t>powerful</w:t>
      </w:r>
      <w:r w:rsidRPr="518DA045">
        <w:rPr>
          <w:rFonts w:asciiTheme="majorHAnsi" w:hAnsiTheme="majorHAnsi" w:cstheme="majorBidi"/>
          <w:spacing w:val="-44"/>
        </w:rPr>
        <w:t xml:space="preserve"> </w:t>
      </w:r>
      <w:r w:rsidRPr="518DA045">
        <w:rPr>
          <w:rFonts w:asciiTheme="majorHAnsi" w:hAnsiTheme="majorHAnsi" w:cstheme="majorBidi"/>
        </w:rPr>
        <w:t>communication,</w:t>
      </w:r>
      <w:r w:rsidRPr="518DA045">
        <w:rPr>
          <w:rFonts w:asciiTheme="majorHAnsi" w:hAnsiTheme="majorHAnsi" w:cstheme="majorBidi"/>
          <w:spacing w:val="-10"/>
        </w:rPr>
        <w:t xml:space="preserve"> </w:t>
      </w:r>
      <w:r w:rsidRPr="518DA045">
        <w:rPr>
          <w:rFonts w:asciiTheme="majorHAnsi" w:hAnsiTheme="majorHAnsi" w:cstheme="majorBidi"/>
        </w:rPr>
        <w:t>and</w:t>
      </w:r>
      <w:r w:rsidRPr="518DA045">
        <w:rPr>
          <w:rFonts w:asciiTheme="majorHAnsi" w:hAnsiTheme="majorHAnsi" w:cstheme="majorBidi"/>
          <w:spacing w:val="-9"/>
        </w:rPr>
        <w:t xml:space="preserve"> </w:t>
      </w:r>
      <w:r w:rsidRPr="518DA045">
        <w:rPr>
          <w:rFonts w:asciiTheme="majorHAnsi" w:hAnsiTheme="majorHAnsi" w:cstheme="majorBidi"/>
        </w:rPr>
        <w:t>the</w:t>
      </w:r>
      <w:r w:rsidRPr="518DA045">
        <w:rPr>
          <w:rFonts w:asciiTheme="majorHAnsi" w:hAnsiTheme="majorHAnsi" w:cstheme="majorBidi"/>
          <w:spacing w:val="-10"/>
        </w:rPr>
        <w:t xml:space="preserve"> </w:t>
      </w:r>
      <w:r w:rsidRPr="518DA045">
        <w:rPr>
          <w:rFonts w:asciiTheme="majorHAnsi" w:hAnsiTheme="majorHAnsi" w:cstheme="majorBidi"/>
        </w:rPr>
        <w:t>importance</w:t>
      </w:r>
      <w:r w:rsidRPr="518DA045">
        <w:rPr>
          <w:rFonts w:asciiTheme="majorHAnsi" w:hAnsiTheme="majorHAnsi" w:cstheme="majorBidi"/>
          <w:spacing w:val="-44"/>
        </w:rPr>
        <w:t xml:space="preserve"> </w:t>
      </w:r>
      <w:r w:rsidRPr="518DA045">
        <w:rPr>
          <w:rFonts w:asciiTheme="majorHAnsi" w:hAnsiTheme="majorHAnsi" w:cstheme="majorBidi"/>
        </w:rPr>
        <w:t>of “mattering.” Hillberry tells us,</w:t>
      </w:r>
      <w:r w:rsidRPr="518DA045">
        <w:rPr>
          <w:rFonts w:asciiTheme="majorHAnsi" w:hAnsiTheme="majorHAnsi" w:cstheme="majorBidi"/>
          <w:spacing w:val="1"/>
        </w:rPr>
        <w:t xml:space="preserve"> </w:t>
      </w:r>
      <w:r w:rsidRPr="518DA045">
        <w:rPr>
          <w:rFonts w:asciiTheme="majorHAnsi" w:hAnsiTheme="majorHAnsi" w:cstheme="majorBidi"/>
        </w:rPr>
        <w:t>“Meaningful engagement isn’t just</w:t>
      </w:r>
      <w:r w:rsidRPr="518DA045">
        <w:rPr>
          <w:rFonts w:asciiTheme="majorHAnsi" w:hAnsiTheme="majorHAnsi" w:cstheme="majorBidi"/>
          <w:spacing w:val="1"/>
        </w:rPr>
        <w:t xml:space="preserve"> </w:t>
      </w:r>
      <w:r w:rsidRPr="518DA045">
        <w:rPr>
          <w:rFonts w:asciiTheme="majorHAnsi" w:hAnsiTheme="majorHAnsi" w:cstheme="majorBidi"/>
        </w:rPr>
        <w:t>about showing up, it’s knowing that</w:t>
      </w:r>
      <w:r w:rsidRPr="518DA045">
        <w:rPr>
          <w:rFonts w:asciiTheme="majorHAnsi" w:hAnsiTheme="majorHAnsi" w:cstheme="majorBidi"/>
          <w:spacing w:val="1"/>
        </w:rPr>
        <w:t xml:space="preserve"> </w:t>
      </w:r>
      <w:r w:rsidRPr="518DA045">
        <w:rPr>
          <w:rFonts w:asciiTheme="majorHAnsi" w:hAnsiTheme="majorHAnsi" w:cstheme="majorBidi"/>
        </w:rPr>
        <w:t>you matter, and you are valuable to</w:t>
      </w:r>
      <w:r w:rsidRPr="518DA045">
        <w:rPr>
          <w:rFonts w:asciiTheme="majorHAnsi" w:hAnsiTheme="majorHAnsi" w:cstheme="majorBidi"/>
          <w:spacing w:val="1"/>
        </w:rPr>
        <w:t xml:space="preserve"> </w:t>
      </w:r>
      <w:r w:rsidRPr="518DA045">
        <w:rPr>
          <w:rFonts w:asciiTheme="majorHAnsi" w:hAnsiTheme="majorHAnsi" w:cstheme="majorBidi"/>
        </w:rPr>
        <w:t>the community.” (See accompanying</w:t>
      </w:r>
      <w:r w:rsidRPr="518DA045">
        <w:rPr>
          <w:rFonts w:asciiTheme="majorHAnsi" w:hAnsiTheme="majorHAnsi" w:cstheme="majorBidi"/>
          <w:spacing w:val="-44"/>
        </w:rPr>
        <w:t xml:space="preserve"> </w:t>
      </w:r>
      <w:r w:rsidRPr="518DA045">
        <w:rPr>
          <w:rFonts w:asciiTheme="majorHAnsi" w:hAnsiTheme="majorHAnsi" w:cstheme="majorBidi"/>
        </w:rPr>
        <w:t>video for more on Mattering:</w:t>
      </w:r>
      <w:r w:rsidR="006E4328">
        <w:rPr>
          <w:rFonts w:asciiTheme="majorHAnsi" w:hAnsiTheme="majorHAnsi" w:cstheme="majorBidi"/>
          <w:spacing w:val="1"/>
        </w:rPr>
        <w:t xml:space="preserve"> </w:t>
      </w:r>
      <w:hyperlink r:id="rId10" w:history="1">
        <w:r w:rsidR="006E4328" w:rsidRPr="00503F93">
          <w:rPr>
            <w:rStyle w:val="Hyperlink"/>
            <w:rFonts w:asciiTheme="majorHAnsi" w:hAnsiTheme="majorHAnsi" w:cstheme="majorBidi"/>
          </w:rPr>
          <w:t>https://vimeo.com/504400422</w:t>
        </w:r>
      </w:hyperlink>
    </w:p>
    <w:p w14:paraId="35542603" w14:textId="341209CA" w:rsidR="006E4328" w:rsidRPr="006E4328" w:rsidRDefault="00E43576" w:rsidP="006E4328">
      <w:pPr>
        <w:rPr>
          <w:rFonts w:asciiTheme="majorHAnsi" w:hAnsiTheme="majorHAnsi" w:cstheme="majorHAnsi"/>
        </w:rPr>
      </w:pPr>
      <w:r w:rsidRPr="006C3AC4">
        <w:rPr>
          <w:rFonts w:asciiTheme="majorHAnsi" w:hAnsiTheme="majorHAnsi" w:cstheme="majorHAnsi"/>
        </w:rPr>
        <w:t>Author:</w:t>
      </w:r>
      <w:r w:rsidRPr="006C3AC4">
        <w:rPr>
          <w:rFonts w:asciiTheme="majorHAnsi" w:hAnsiTheme="majorHAnsi" w:cstheme="majorHAnsi"/>
          <w:spacing w:val="-7"/>
        </w:rPr>
        <w:t xml:space="preserve"> </w:t>
      </w:r>
      <w:r w:rsidRPr="006C3AC4">
        <w:rPr>
          <w:rFonts w:asciiTheme="majorHAnsi" w:hAnsiTheme="majorHAnsi" w:cstheme="majorHAnsi"/>
        </w:rPr>
        <w:t>Amanda</w:t>
      </w:r>
      <w:r w:rsidRPr="006C3AC4">
        <w:rPr>
          <w:rFonts w:asciiTheme="majorHAnsi" w:hAnsiTheme="majorHAnsi" w:cstheme="majorHAnsi"/>
          <w:spacing w:val="-6"/>
        </w:rPr>
        <w:t xml:space="preserve"> </w:t>
      </w:r>
      <w:r w:rsidRPr="006C3AC4">
        <w:rPr>
          <w:rFonts w:asciiTheme="majorHAnsi" w:hAnsiTheme="majorHAnsi" w:cstheme="majorHAnsi"/>
        </w:rPr>
        <w:t>Baushke</w:t>
      </w:r>
      <w:r w:rsidRPr="006C3AC4">
        <w:rPr>
          <w:rFonts w:asciiTheme="majorHAnsi" w:hAnsiTheme="majorHAnsi" w:cstheme="majorHAnsi"/>
          <w:spacing w:val="-6"/>
        </w:rPr>
        <w:t xml:space="preserve"> </w:t>
      </w:r>
      <w:r w:rsidRPr="006C3AC4">
        <w:rPr>
          <w:rFonts w:asciiTheme="majorHAnsi" w:hAnsiTheme="majorHAnsi" w:cstheme="majorHAnsi"/>
        </w:rPr>
        <w:t>is</w:t>
      </w:r>
      <w:r w:rsidRPr="006C3AC4">
        <w:rPr>
          <w:rFonts w:asciiTheme="majorHAnsi" w:hAnsiTheme="majorHAnsi" w:cstheme="majorHAnsi"/>
          <w:spacing w:val="-7"/>
        </w:rPr>
        <w:t xml:space="preserve"> </w:t>
      </w:r>
      <w:r w:rsidRPr="006C3AC4">
        <w:rPr>
          <w:rFonts w:asciiTheme="majorHAnsi" w:hAnsiTheme="majorHAnsi" w:cstheme="majorHAnsi"/>
        </w:rPr>
        <w:t>a</w:t>
      </w:r>
      <w:r w:rsidRPr="006C3AC4">
        <w:rPr>
          <w:rFonts w:asciiTheme="majorHAnsi" w:hAnsiTheme="majorHAnsi" w:cstheme="majorHAnsi"/>
          <w:spacing w:val="-6"/>
        </w:rPr>
        <w:t xml:space="preserve"> </w:t>
      </w:r>
      <w:r w:rsidRPr="006C3AC4">
        <w:rPr>
          <w:rFonts w:asciiTheme="majorHAnsi" w:hAnsiTheme="majorHAnsi" w:cstheme="majorHAnsi"/>
        </w:rPr>
        <w:t>coach</w:t>
      </w:r>
      <w:r w:rsidRPr="006C3AC4">
        <w:rPr>
          <w:rFonts w:asciiTheme="majorHAnsi" w:hAnsiTheme="majorHAnsi" w:cstheme="majorHAnsi"/>
          <w:spacing w:val="-44"/>
        </w:rPr>
        <w:t xml:space="preserve"> </w:t>
      </w:r>
      <w:r w:rsidRPr="006C3AC4">
        <w:rPr>
          <w:rFonts w:asciiTheme="majorHAnsi" w:hAnsiTheme="majorHAnsi" w:cstheme="majorHAnsi"/>
        </w:rPr>
        <w:t>and the Managing Director of</w:t>
      </w:r>
      <w:r w:rsidRPr="006C3AC4">
        <w:rPr>
          <w:rFonts w:asciiTheme="majorHAnsi" w:hAnsiTheme="majorHAnsi" w:cstheme="majorHAnsi"/>
          <w:spacing w:val="1"/>
        </w:rPr>
        <w:t xml:space="preserve"> </w:t>
      </w:r>
      <w:r w:rsidRPr="006C3AC4">
        <w:rPr>
          <w:rFonts w:asciiTheme="majorHAnsi" w:hAnsiTheme="majorHAnsi" w:cstheme="majorHAnsi"/>
        </w:rPr>
        <w:t>Operations</w:t>
      </w:r>
      <w:r w:rsidRPr="006C3AC4">
        <w:rPr>
          <w:rFonts w:asciiTheme="majorHAnsi" w:hAnsiTheme="majorHAnsi" w:cstheme="majorHAnsi"/>
          <w:spacing w:val="-4"/>
        </w:rPr>
        <w:t xml:space="preserve"> </w:t>
      </w:r>
      <w:r w:rsidRPr="006C3AC4">
        <w:rPr>
          <w:rFonts w:asciiTheme="majorHAnsi" w:hAnsiTheme="majorHAnsi" w:cstheme="majorHAnsi"/>
        </w:rPr>
        <w:t>for</w:t>
      </w:r>
      <w:r w:rsidRPr="006C3AC4">
        <w:rPr>
          <w:rFonts w:asciiTheme="majorHAnsi" w:hAnsiTheme="majorHAnsi" w:cstheme="majorHAnsi"/>
          <w:spacing w:val="-3"/>
        </w:rPr>
        <w:t xml:space="preserve"> </w:t>
      </w:r>
      <w:r w:rsidRPr="006C3AC4">
        <w:rPr>
          <w:rFonts w:asciiTheme="majorHAnsi" w:hAnsiTheme="majorHAnsi" w:cstheme="majorHAnsi"/>
        </w:rPr>
        <w:t>Masterpiece.</w:t>
      </w:r>
    </w:p>
    <w:p w14:paraId="0C907C13" w14:textId="7C1B107A" w:rsidR="009B50C9" w:rsidRDefault="002B0B7F" w:rsidP="00CE4287">
      <w:pPr>
        <w:pStyle w:val="Heading1"/>
        <w:spacing w:before="0" w:after="240"/>
      </w:pPr>
      <w:r>
        <w:t>Discussion Questions:</w:t>
      </w:r>
    </w:p>
    <w:p w14:paraId="213398D9" w14:textId="0566F5C9" w:rsidR="00065E68" w:rsidRDefault="00065E68" w:rsidP="00CE4287">
      <w:pPr>
        <w:pStyle w:val="ListParagraph"/>
        <w:numPr>
          <w:ilvl w:val="0"/>
          <w:numId w:val="25"/>
        </w:numPr>
        <w:spacing w:after="240" w:line="240" w:lineRule="auto"/>
        <w:contextualSpacing w:val="0"/>
        <w:rPr>
          <w:color w:val="000000" w:themeColor="text1"/>
        </w:rPr>
      </w:pPr>
      <w:r>
        <w:rPr>
          <w:color w:val="000000" w:themeColor="text1"/>
        </w:rPr>
        <w:t xml:space="preserve">What </w:t>
      </w:r>
      <w:r w:rsidR="00DC2EC4">
        <w:rPr>
          <w:color w:val="000000" w:themeColor="text1"/>
        </w:rPr>
        <w:t>is one</w:t>
      </w:r>
      <w:r w:rsidR="001C54DF">
        <w:rPr>
          <w:color w:val="000000" w:themeColor="text1"/>
        </w:rPr>
        <w:t xml:space="preserve"> positive</w:t>
      </w:r>
      <w:r w:rsidR="000E19E2">
        <w:rPr>
          <w:color w:val="000000" w:themeColor="text1"/>
        </w:rPr>
        <w:t xml:space="preserve"> </w:t>
      </w:r>
      <w:r w:rsidR="009322F9">
        <w:rPr>
          <w:color w:val="000000" w:themeColor="text1"/>
        </w:rPr>
        <w:t>way you</w:t>
      </w:r>
      <w:r w:rsidR="00547D52">
        <w:rPr>
          <w:color w:val="000000" w:themeColor="text1"/>
        </w:rPr>
        <w:t xml:space="preserve"> can</w:t>
      </w:r>
      <w:r w:rsidR="00DC2EC4">
        <w:rPr>
          <w:color w:val="000000" w:themeColor="text1"/>
        </w:rPr>
        <w:t xml:space="preserve"> </w:t>
      </w:r>
      <w:r w:rsidR="00FD20C1">
        <w:rPr>
          <w:color w:val="000000" w:themeColor="text1"/>
        </w:rPr>
        <w:t xml:space="preserve">“fill </w:t>
      </w:r>
      <w:r w:rsidR="00DB38EA">
        <w:rPr>
          <w:color w:val="000000" w:themeColor="text1"/>
        </w:rPr>
        <w:t>a</w:t>
      </w:r>
      <w:r w:rsidR="00FD20C1">
        <w:rPr>
          <w:color w:val="000000" w:themeColor="text1"/>
        </w:rPr>
        <w:t xml:space="preserve"> bucket” when you interact</w:t>
      </w:r>
      <w:r>
        <w:rPr>
          <w:color w:val="000000" w:themeColor="text1"/>
        </w:rPr>
        <w:t xml:space="preserve"> with a prospect</w:t>
      </w:r>
      <w:r w:rsidR="00F00ED1">
        <w:rPr>
          <w:color w:val="000000" w:themeColor="text1"/>
        </w:rPr>
        <w:t xml:space="preserve">, </w:t>
      </w:r>
      <w:proofErr w:type="gramStart"/>
      <w:r w:rsidR="00F00ED1">
        <w:rPr>
          <w:color w:val="000000" w:themeColor="text1"/>
        </w:rPr>
        <w:t>resident</w:t>
      </w:r>
      <w:proofErr w:type="gramEnd"/>
      <w:r w:rsidR="00F00ED1">
        <w:rPr>
          <w:color w:val="000000" w:themeColor="text1"/>
        </w:rPr>
        <w:t xml:space="preserve"> or </w:t>
      </w:r>
      <w:r w:rsidR="00592D89">
        <w:rPr>
          <w:color w:val="000000" w:themeColor="text1"/>
        </w:rPr>
        <w:t>team member</w:t>
      </w:r>
      <w:r w:rsidR="00FD20C1">
        <w:rPr>
          <w:color w:val="000000" w:themeColor="text1"/>
        </w:rPr>
        <w:t>?</w:t>
      </w:r>
    </w:p>
    <w:p w14:paraId="3636F98F" w14:textId="1CBD4C76" w:rsidR="00F64D26" w:rsidRPr="00065E68" w:rsidRDefault="00685AFE" w:rsidP="00CE4287">
      <w:pPr>
        <w:pStyle w:val="ListParagraph"/>
        <w:numPr>
          <w:ilvl w:val="0"/>
          <w:numId w:val="25"/>
        </w:numPr>
        <w:spacing w:after="240" w:line="240" w:lineRule="auto"/>
        <w:contextualSpacing w:val="0"/>
        <w:rPr>
          <w:color w:val="000000" w:themeColor="text1"/>
        </w:rPr>
      </w:pPr>
      <w:r>
        <w:rPr>
          <w:color w:val="000000" w:themeColor="text1"/>
        </w:rPr>
        <w:t>What are the powerful questions you use in the sale</w:t>
      </w:r>
      <w:r w:rsidR="001645DE">
        <w:rPr>
          <w:color w:val="000000" w:themeColor="text1"/>
        </w:rPr>
        <w:t>s</w:t>
      </w:r>
      <w:r>
        <w:rPr>
          <w:color w:val="000000" w:themeColor="text1"/>
        </w:rPr>
        <w:t xml:space="preserve"> process that have</w:t>
      </w:r>
      <w:r w:rsidR="00143803">
        <w:rPr>
          <w:color w:val="000000" w:themeColor="text1"/>
        </w:rPr>
        <w:t xml:space="preserve"> helped you better understand the </w:t>
      </w:r>
      <w:r w:rsidR="00970178">
        <w:rPr>
          <w:color w:val="000000" w:themeColor="text1"/>
        </w:rPr>
        <w:t>individual</w:t>
      </w:r>
      <w:r>
        <w:rPr>
          <w:color w:val="000000" w:themeColor="text1"/>
        </w:rPr>
        <w:t>?</w:t>
      </w:r>
    </w:p>
    <w:p w14:paraId="7E8C49F6" w14:textId="52666C66" w:rsidR="00823DB7" w:rsidRDefault="00A717FE" w:rsidP="00CE4287">
      <w:pPr>
        <w:pStyle w:val="ListParagraph"/>
        <w:numPr>
          <w:ilvl w:val="0"/>
          <w:numId w:val="25"/>
        </w:numPr>
        <w:spacing w:after="240" w:line="240" w:lineRule="auto"/>
        <w:contextualSpacing w:val="0"/>
        <w:rPr>
          <w:color w:val="000000" w:themeColor="text1"/>
        </w:rPr>
      </w:pPr>
      <w:r>
        <w:rPr>
          <w:color w:val="000000" w:themeColor="text1"/>
        </w:rPr>
        <w:t>What’s an</w:t>
      </w:r>
      <w:r w:rsidR="00F97C86">
        <w:rPr>
          <w:color w:val="000000" w:themeColor="text1"/>
        </w:rPr>
        <w:t xml:space="preserve"> example</w:t>
      </w:r>
      <w:r w:rsidR="006F3081">
        <w:rPr>
          <w:color w:val="000000" w:themeColor="text1"/>
        </w:rPr>
        <w:t xml:space="preserve"> of</w:t>
      </w:r>
      <w:r w:rsidR="00823DB7">
        <w:rPr>
          <w:color w:val="000000" w:themeColor="text1"/>
        </w:rPr>
        <w:t xml:space="preserve"> non-verbal </w:t>
      </w:r>
      <w:r w:rsidR="00F97C86">
        <w:rPr>
          <w:color w:val="000000" w:themeColor="text1"/>
        </w:rPr>
        <w:t>communication</w:t>
      </w:r>
      <w:r w:rsidR="00823DB7">
        <w:rPr>
          <w:color w:val="000000" w:themeColor="text1"/>
        </w:rPr>
        <w:t xml:space="preserve"> that </w:t>
      </w:r>
      <w:r w:rsidR="009D0E08">
        <w:rPr>
          <w:color w:val="000000" w:themeColor="text1"/>
        </w:rPr>
        <w:t>you</w:t>
      </w:r>
      <w:r w:rsidR="00AE213A">
        <w:rPr>
          <w:color w:val="000000" w:themeColor="text1"/>
        </w:rPr>
        <w:t>’ve</w:t>
      </w:r>
      <w:r w:rsidR="009D0E08">
        <w:rPr>
          <w:color w:val="000000" w:themeColor="text1"/>
        </w:rPr>
        <w:t xml:space="preserve"> see</w:t>
      </w:r>
      <w:r w:rsidR="00AE213A">
        <w:rPr>
          <w:color w:val="000000" w:themeColor="text1"/>
        </w:rPr>
        <w:t>n</w:t>
      </w:r>
      <w:r w:rsidR="009D0E08">
        <w:rPr>
          <w:color w:val="000000" w:themeColor="text1"/>
        </w:rPr>
        <w:t xml:space="preserve"> when you </w:t>
      </w:r>
      <w:r w:rsidR="00AE213A">
        <w:rPr>
          <w:color w:val="000000" w:themeColor="text1"/>
        </w:rPr>
        <w:t>we</w:t>
      </w:r>
      <w:r w:rsidR="009D0E08">
        <w:rPr>
          <w:color w:val="000000" w:themeColor="text1"/>
        </w:rPr>
        <w:t>re ta</w:t>
      </w:r>
      <w:r w:rsidR="006F3081">
        <w:rPr>
          <w:color w:val="000000" w:themeColor="text1"/>
        </w:rPr>
        <w:t>l</w:t>
      </w:r>
      <w:r w:rsidR="009D0E08">
        <w:rPr>
          <w:color w:val="000000" w:themeColor="text1"/>
        </w:rPr>
        <w:t>king to a resident</w:t>
      </w:r>
      <w:r w:rsidR="00965B4F">
        <w:rPr>
          <w:color w:val="000000" w:themeColor="text1"/>
        </w:rPr>
        <w:t xml:space="preserve"> or </w:t>
      </w:r>
      <w:r>
        <w:rPr>
          <w:color w:val="000000" w:themeColor="text1"/>
        </w:rPr>
        <w:t>prospect</w:t>
      </w:r>
      <w:r w:rsidR="009D0E08">
        <w:rPr>
          <w:color w:val="000000" w:themeColor="text1"/>
        </w:rPr>
        <w:t>?</w:t>
      </w:r>
    </w:p>
    <w:p w14:paraId="2F72F405" w14:textId="0C42DCBE" w:rsidR="002B0B7F" w:rsidRPr="0065740E" w:rsidRDefault="006F3081" w:rsidP="0065740E">
      <w:pPr>
        <w:pStyle w:val="ListParagraph"/>
        <w:numPr>
          <w:ilvl w:val="0"/>
          <w:numId w:val="25"/>
        </w:numPr>
        <w:spacing w:after="240" w:line="240" w:lineRule="auto"/>
        <w:contextualSpacing w:val="0"/>
        <w:rPr>
          <w:color w:val="000000" w:themeColor="text1"/>
        </w:rPr>
      </w:pPr>
      <w:r>
        <w:rPr>
          <w:color w:val="000000" w:themeColor="text1"/>
        </w:rPr>
        <w:t>How do you address</w:t>
      </w:r>
      <w:r w:rsidR="00547D52">
        <w:rPr>
          <w:color w:val="000000" w:themeColor="text1"/>
        </w:rPr>
        <w:t>/respond</w:t>
      </w:r>
      <w:r>
        <w:rPr>
          <w:color w:val="000000" w:themeColor="text1"/>
        </w:rPr>
        <w:t xml:space="preserve"> </w:t>
      </w:r>
      <w:r w:rsidR="002C7B64">
        <w:rPr>
          <w:color w:val="000000" w:themeColor="text1"/>
        </w:rPr>
        <w:t xml:space="preserve">to </w:t>
      </w:r>
      <w:r w:rsidR="00447099">
        <w:rPr>
          <w:color w:val="000000" w:themeColor="text1"/>
        </w:rPr>
        <w:t>the non-verbal communication</w:t>
      </w:r>
      <w:r w:rsidR="0018056E">
        <w:rPr>
          <w:color w:val="000000" w:themeColor="text1"/>
        </w:rPr>
        <w:t xml:space="preserve"> you observe</w:t>
      </w:r>
      <w:r w:rsidR="00447099">
        <w:rPr>
          <w:color w:val="000000" w:themeColor="text1"/>
        </w:rPr>
        <w:t>?</w:t>
      </w:r>
    </w:p>
    <w:p w14:paraId="370032B3" w14:textId="30D44B24" w:rsidR="002B0B7F" w:rsidRDefault="002B0B7F" w:rsidP="00CE4287">
      <w:pPr>
        <w:pStyle w:val="Heading1"/>
        <w:spacing w:before="0" w:after="240"/>
      </w:pPr>
      <w:r>
        <w:t xml:space="preserve">Sample questions for </w:t>
      </w:r>
      <w:r w:rsidR="002D3DC9">
        <w:t xml:space="preserve">the </w:t>
      </w:r>
      <w:r>
        <w:t>sales team to use with prospects:</w:t>
      </w:r>
    </w:p>
    <w:p w14:paraId="261CCCB2" w14:textId="78960394" w:rsidR="002B0B7F" w:rsidRDefault="002D0971" w:rsidP="00CE4287">
      <w:pPr>
        <w:pStyle w:val="ListParagraph"/>
        <w:numPr>
          <w:ilvl w:val="0"/>
          <w:numId w:val="23"/>
        </w:numPr>
        <w:spacing w:after="240" w:line="240" w:lineRule="auto"/>
        <w:contextualSpacing w:val="0"/>
      </w:pPr>
      <w:r>
        <w:t xml:space="preserve">What is one thing that </w:t>
      </w:r>
      <w:r w:rsidR="00213345">
        <w:t>sparked your interest during the tour?</w:t>
      </w:r>
      <w:r w:rsidR="00FF0034">
        <w:t xml:space="preserve"> </w:t>
      </w:r>
    </w:p>
    <w:p w14:paraId="49E3FED0" w14:textId="0F8EF933" w:rsidR="00DD6618" w:rsidRDefault="00945630" w:rsidP="00CE4287">
      <w:pPr>
        <w:pStyle w:val="ListParagraph"/>
        <w:numPr>
          <w:ilvl w:val="1"/>
          <w:numId w:val="23"/>
        </w:numPr>
        <w:spacing w:after="240" w:line="240" w:lineRule="auto"/>
        <w:contextualSpacing w:val="0"/>
      </w:pPr>
      <w:r>
        <w:t xml:space="preserve">Great, tell me more about </w:t>
      </w:r>
      <w:r w:rsidR="005254D1">
        <w:t>what you just shared.</w:t>
      </w:r>
    </w:p>
    <w:p w14:paraId="2C5AEE77" w14:textId="476A4FA1" w:rsidR="00613A35" w:rsidRDefault="005B205E" w:rsidP="00CE4287">
      <w:pPr>
        <w:pStyle w:val="ListParagraph"/>
        <w:numPr>
          <w:ilvl w:val="0"/>
          <w:numId w:val="23"/>
        </w:numPr>
        <w:spacing w:after="240" w:line="240" w:lineRule="auto"/>
        <w:contextualSpacing w:val="0"/>
      </w:pPr>
      <w:r>
        <w:t xml:space="preserve">What would you like to continue doing or start doing </w:t>
      </w:r>
      <w:r w:rsidR="00DD15AF">
        <w:t xml:space="preserve">when </w:t>
      </w:r>
      <w:r>
        <w:t>you move into the community?</w:t>
      </w:r>
    </w:p>
    <w:p w14:paraId="57ACF230" w14:textId="40D90315" w:rsidR="00213345" w:rsidRDefault="0027619D" w:rsidP="00CE4287">
      <w:pPr>
        <w:pStyle w:val="ListParagraph"/>
        <w:numPr>
          <w:ilvl w:val="0"/>
          <w:numId w:val="23"/>
        </w:numPr>
        <w:spacing w:after="240" w:line="240" w:lineRule="auto"/>
        <w:contextualSpacing w:val="0"/>
      </w:pPr>
      <w:r>
        <w:t>What</w:t>
      </w:r>
      <w:r w:rsidR="00090A15">
        <w:t xml:space="preserve"> </w:t>
      </w:r>
      <w:r w:rsidR="000431B8">
        <w:t xml:space="preserve">is it </w:t>
      </w:r>
      <w:r w:rsidR="00090A15">
        <w:t xml:space="preserve">about moving to a community </w:t>
      </w:r>
      <w:r w:rsidR="00AF6126">
        <w:t>that’s</w:t>
      </w:r>
      <w:r w:rsidR="00090A15">
        <w:t xml:space="preserve"> important to you?</w:t>
      </w:r>
    </w:p>
    <w:p w14:paraId="309305C8" w14:textId="27988609" w:rsidR="0065740E" w:rsidRDefault="00EF34C5" w:rsidP="0065740E">
      <w:pPr>
        <w:pStyle w:val="ListParagraph"/>
        <w:numPr>
          <w:ilvl w:val="0"/>
          <w:numId w:val="23"/>
        </w:numPr>
        <w:spacing w:after="240" w:line="240" w:lineRule="auto"/>
        <w:contextualSpacing w:val="0"/>
      </w:pPr>
      <w:r>
        <w:t>Tell me more about what brought you here today.</w:t>
      </w:r>
    </w:p>
    <w:p w14:paraId="5813C8CF" w14:textId="12149B4E" w:rsidR="0065740E" w:rsidRPr="00C8132F" w:rsidRDefault="0065740E" w:rsidP="00C8132F">
      <w:pPr>
        <w:pStyle w:val="NoSpacing"/>
        <w:spacing w:line="276" w:lineRule="auto"/>
        <w:rPr>
          <w:sz w:val="24"/>
          <w:szCs w:val="24"/>
        </w:rPr>
      </w:pPr>
      <w:r w:rsidRPr="00C8132F">
        <w:rPr>
          <w:rStyle w:val="Strong"/>
          <w:sz w:val="24"/>
          <w:szCs w:val="24"/>
        </w:rPr>
        <w:t>Optional Exercise</w:t>
      </w:r>
      <w:r w:rsidRPr="00C8132F">
        <w:rPr>
          <w:sz w:val="24"/>
          <w:szCs w:val="24"/>
        </w:rPr>
        <w:t>: One of the most important parts of powerful questions is the powerful listening that comes before the question. Consider practicing conversation prompts followed by powerful questions that relate to what you learned from listening. (For practice purposes consider prompts</w:t>
      </w:r>
      <w:r w:rsidR="00C8132F">
        <w:rPr>
          <w:sz w:val="24"/>
          <w:szCs w:val="24"/>
        </w:rPr>
        <w:t xml:space="preserve"> </w:t>
      </w:r>
      <w:r w:rsidRPr="00C8132F">
        <w:rPr>
          <w:sz w:val="24"/>
          <w:szCs w:val="24"/>
        </w:rPr>
        <w:t>such as, “Who has been a powerful mentor in your life?” or “What’s the most beautiful sight you’ve ever seen?”)</w:t>
      </w:r>
    </w:p>
    <w:sectPr w:rsidR="0065740E" w:rsidRPr="00C8132F"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1209" w14:textId="77777777" w:rsidR="009335F9" w:rsidRDefault="009335F9" w:rsidP="00AC1219">
      <w:pPr>
        <w:spacing w:after="0" w:line="240" w:lineRule="auto"/>
      </w:pPr>
      <w:r>
        <w:separator/>
      </w:r>
    </w:p>
  </w:endnote>
  <w:endnote w:type="continuationSeparator" w:id="0">
    <w:p w14:paraId="2DD5B30E" w14:textId="77777777" w:rsidR="009335F9" w:rsidRDefault="009335F9" w:rsidP="00AC1219">
      <w:pPr>
        <w:spacing w:after="0" w:line="240" w:lineRule="auto"/>
      </w:pPr>
      <w:r>
        <w:continuationSeparator/>
      </w:r>
    </w:p>
  </w:endnote>
  <w:endnote w:type="continuationNotice" w:id="1">
    <w:p w14:paraId="71958327" w14:textId="77777777" w:rsidR="009335F9" w:rsidRDefault="00933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A375FF">
    <w:pPr>
      <w:pStyle w:val="Footer"/>
      <w:jc w:val="right"/>
    </w:pPr>
    <w:r>
      <w:rPr>
        <w:noProof/>
      </w:rPr>
      <w:drawing>
        <wp:inline distT="0" distB="0" distL="0" distR="0" wp14:anchorId="51271546" wp14:editId="6CC3B931">
          <wp:extent cx="1828800" cy="359156"/>
          <wp:effectExtent l="0" t="0" r="0" b="317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3591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0DA5" w14:textId="77777777" w:rsidR="009335F9" w:rsidRDefault="009335F9" w:rsidP="00AC1219">
      <w:pPr>
        <w:spacing w:after="0" w:line="240" w:lineRule="auto"/>
      </w:pPr>
      <w:r>
        <w:separator/>
      </w:r>
    </w:p>
  </w:footnote>
  <w:footnote w:type="continuationSeparator" w:id="0">
    <w:p w14:paraId="1B11FCB0" w14:textId="77777777" w:rsidR="009335F9" w:rsidRDefault="009335F9" w:rsidP="00AC1219">
      <w:pPr>
        <w:spacing w:after="0" w:line="240" w:lineRule="auto"/>
      </w:pPr>
      <w:r>
        <w:continuationSeparator/>
      </w:r>
    </w:p>
  </w:footnote>
  <w:footnote w:type="continuationNotice" w:id="1">
    <w:p w14:paraId="5395DCCC" w14:textId="77777777" w:rsidR="009335F9" w:rsidRDefault="009335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00E85"/>
    <w:multiLevelType w:val="hybridMultilevel"/>
    <w:tmpl w:val="4C027DFC"/>
    <w:lvl w:ilvl="0" w:tplc="B96CFD20">
      <w:numFmt w:val="bullet"/>
      <w:lvlText w:val="•"/>
      <w:lvlJc w:val="left"/>
      <w:pPr>
        <w:ind w:left="188" w:hanging="114"/>
      </w:pPr>
      <w:rPr>
        <w:rFonts w:ascii="Open Sans" w:eastAsia="Open Sans" w:hAnsi="Open Sans" w:cs="Open Sans" w:hint="default"/>
        <w:b w:val="0"/>
        <w:bCs w:val="0"/>
        <w:i w:val="0"/>
        <w:iCs w:val="0"/>
        <w:color w:val="221F1F"/>
        <w:w w:val="100"/>
        <w:sz w:val="18"/>
        <w:szCs w:val="18"/>
      </w:rPr>
    </w:lvl>
    <w:lvl w:ilvl="1" w:tplc="6832A8BA">
      <w:numFmt w:val="bullet"/>
      <w:lvlText w:val="•"/>
      <w:lvlJc w:val="left"/>
      <w:pPr>
        <w:ind w:left="480" w:hanging="114"/>
      </w:pPr>
      <w:rPr>
        <w:rFonts w:hint="default"/>
      </w:rPr>
    </w:lvl>
    <w:lvl w:ilvl="2" w:tplc="577826B4">
      <w:numFmt w:val="bullet"/>
      <w:lvlText w:val="•"/>
      <w:lvlJc w:val="left"/>
      <w:pPr>
        <w:ind w:left="781" w:hanging="114"/>
      </w:pPr>
      <w:rPr>
        <w:rFonts w:hint="default"/>
      </w:rPr>
    </w:lvl>
    <w:lvl w:ilvl="3" w:tplc="3AD8BCDE">
      <w:numFmt w:val="bullet"/>
      <w:lvlText w:val="•"/>
      <w:lvlJc w:val="left"/>
      <w:pPr>
        <w:ind w:left="1081" w:hanging="114"/>
      </w:pPr>
      <w:rPr>
        <w:rFonts w:hint="default"/>
      </w:rPr>
    </w:lvl>
    <w:lvl w:ilvl="4" w:tplc="FFE6B730">
      <w:numFmt w:val="bullet"/>
      <w:lvlText w:val="•"/>
      <w:lvlJc w:val="left"/>
      <w:pPr>
        <w:ind w:left="1382" w:hanging="114"/>
      </w:pPr>
      <w:rPr>
        <w:rFonts w:hint="default"/>
      </w:rPr>
    </w:lvl>
    <w:lvl w:ilvl="5" w:tplc="44644270">
      <w:numFmt w:val="bullet"/>
      <w:lvlText w:val="•"/>
      <w:lvlJc w:val="left"/>
      <w:pPr>
        <w:ind w:left="1682" w:hanging="114"/>
      </w:pPr>
      <w:rPr>
        <w:rFonts w:hint="default"/>
      </w:rPr>
    </w:lvl>
    <w:lvl w:ilvl="6" w:tplc="2EA0F7DC">
      <w:numFmt w:val="bullet"/>
      <w:lvlText w:val="•"/>
      <w:lvlJc w:val="left"/>
      <w:pPr>
        <w:ind w:left="1983" w:hanging="114"/>
      </w:pPr>
      <w:rPr>
        <w:rFonts w:hint="default"/>
      </w:rPr>
    </w:lvl>
    <w:lvl w:ilvl="7" w:tplc="531271E6">
      <w:numFmt w:val="bullet"/>
      <w:lvlText w:val="•"/>
      <w:lvlJc w:val="left"/>
      <w:pPr>
        <w:ind w:left="2283" w:hanging="114"/>
      </w:pPr>
      <w:rPr>
        <w:rFonts w:hint="default"/>
      </w:rPr>
    </w:lvl>
    <w:lvl w:ilvl="8" w:tplc="E06C1F1A">
      <w:numFmt w:val="bullet"/>
      <w:lvlText w:val="•"/>
      <w:lvlJc w:val="left"/>
      <w:pPr>
        <w:ind w:left="2584" w:hanging="114"/>
      </w:pPr>
      <w:rPr>
        <w:rFonts w:hint="default"/>
      </w:rPr>
    </w:lvl>
  </w:abstractNum>
  <w:abstractNum w:abstractNumId="3"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A4DB5"/>
    <w:multiLevelType w:val="hybridMultilevel"/>
    <w:tmpl w:val="C458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001CF"/>
    <w:multiLevelType w:val="hybridMultilevel"/>
    <w:tmpl w:val="7868971A"/>
    <w:lvl w:ilvl="0" w:tplc="B594655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C0191"/>
    <w:multiLevelType w:val="hybridMultilevel"/>
    <w:tmpl w:val="95D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11C63"/>
    <w:multiLevelType w:val="hybridMultilevel"/>
    <w:tmpl w:val="17F459CA"/>
    <w:lvl w:ilvl="0" w:tplc="8E305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3247C"/>
    <w:multiLevelType w:val="hybridMultilevel"/>
    <w:tmpl w:val="C87A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51E0E"/>
    <w:multiLevelType w:val="hybridMultilevel"/>
    <w:tmpl w:val="3506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45DDE"/>
    <w:multiLevelType w:val="hybridMultilevel"/>
    <w:tmpl w:val="3F56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F727B"/>
    <w:multiLevelType w:val="hybridMultilevel"/>
    <w:tmpl w:val="6A0E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D78D2"/>
    <w:multiLevelType w:val="hybridMultilevel"/>
    <w:tmpl w:val="C1A2FF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3"/>
  </w:num>
  <w:num w:numId="4">
    <w:abstractNumId w:val="16"/>
  </w:num>
  <w:num w:numId="5">
    <w:abstractNumId w:val="24"/>
  </w:num>
  <w:num w:numId="6">
    <w:abstractNumId w:val="22"/>
  </w:num>
  <w:num w:numId="7">
    <w:abstractNumId w:val="9"/>
  </w:num>
  <w:num w:numId="8">
    <w:abstractNumId w:val="1"/>
  </w:num>
  <w:num w:numId="9">
    <w:abstractNumId w:val="11"/>
  </w:num>
  <w:num w:numId="10">
    <w:abstractNumId w:val="5"/>
  </w:num>
  <w:num w:numId="11">
    <w:abstractNumId w:val="7"/>
  </w:num>
  <w:num w:numId="12">
    <w:abstractNumId w:val="3"/>
  </w:num>
  <w:num w:numId="13">
    <w:abstractNumId w:val="20"/>
  </w:num>
  <w:num w:numId="14">
    <w:abstractNumId w:val="6"/>
  </w:num>
  <w:num w:numId="15">
    <w:abstractNumId w:val="13"/>
  </w:num>
  <w:num w:numId="16">
    <w:abstractNumId w:val="19"/>
  </w:num>
  <w:num w:numId="17">
    <w:abstractNumId w:val="17"/>
  </w:num>
  <w:num w:numId="18">
    <w:abstractNumId w:val="4"/>
  </w:num>
  <w:num w:numId="19">
    <w:abstractNumId w:val="12"/>
  </w:num>
  <w:num w:numId="20">
    <w:abstractNumId w:val="2"/>
  </w:num>
  <w:num w:numId="21">
    <w:abstractNumId w:val="10"/>
  </w:num>
  <w:num w:numId="22">
    <w:abstractNumId w:val="15"/>
  </w:num>
  <w:num w:numId="23">
    <w:abstractNumId w:val="8"/>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31FEB"/>
    <w:rsid w:val="000364D8"/>
    <w:rsid w:val="000431B8"/>
    <w:rsid w:val="00050D9D"/>
    <w:rsid w:val="00065E68"/>
    <w:rsid w:val="000707F6"/>
    <w:rsid w:val="0007587A"/>
    <w:rsid w:val="0008549B"/>
    <w:rsid w:val="00090A15"/>
    <w:rsid w:val="00092F69"/>
    <w:rsid w:val="000B1ABA"/>
    <w:rsid w:val="000B3633"/>
    <w:rsid w:val="000C1229"/>
    <w:rsid w:val="000C3BF4"/>
    <w:rsid w:val="000E19E2"/>
    <w:rsid w:val="00120220"/>
    <w:rsid w:val="0012327F"/>
    <w:rsid w:val="001251FD"/>
    <w:rsid w:val="001334A7"/>
    <w:rsid w:val="00140834"/>
    <w:rsid w:val="00143803"/>
    <w:rsid w:val="00150454"/>
    <w:rsid w:val="001607A6"/>
    <w:rsid w:val="001645DE"/>
    <w:rsid w:val="0018056E"/>
    <w:rsid w:val="001C155C"/>
    <w:rsid w:val="001C54DF"/>
    <w:rsid w:val="001C7795"/>
    <w:rsid w:val="001D16ED"/>
    <w:rsid w:val="001D2867"/>
    <w:rsid w:val="001D4BAA"/>
    <w:rsid w:val="001F4A78"/>
    <w:rsid w:val="001F6312"/>
    <w:rsid w:val="00213345"/>
    <w:rsid w:val="0022311F"/>
    <w:rsid w:val="00226B1A"/>
    <w:rsid w:val="00230A5B"/>
    <w:rsid w:val="00236472"/>
    <w:rsid w:val="00266140"/>
    <w:rsid w:val="0027619D"/>
    <w:rsid w:val="002845DD"/>
    <w:rsid w:val="002A51CA"/>
    <w:rsid w:val="002A6A86"/>
    <w:rsid w:val="002B0B7F"/>
    <w:rsid w:val="002B40B2"/>
    <w:rsid w:val="002C7B64"/>
    <w:rsid w:val="002D0971"/>
    <w:rsid w:val="002D323E"/>
    <w:rsid w:val="002D3DC9"/>
    <w:rsid w:val="002E01F9"/>
    <w:rsid w:val="002F297C"/>
    <w:rsid w:val="002F3206"/>
    <w:rsid w:val="002F477D"/>
    <w:rsid w:val="002F6C1D"/>
    <w:rsid w:val="002F6CD7"/>
    <w:rsid w:val="00300305"/>
    <w:rsid w:val="00383D02"/>
    <w:rsid w:val="003D6468"/>
    <w:rsid w:val="003D74C6"/>
    <w:rsid w:val="003E04B9"/>
    <w:rsid w:val="0041612B"/>
    <w:rsid w:val="00426352"/>
    <w:rsid w:val="00426DEB"/>
    <w:rsid w:val="00432B67"/>
    <w:rsid w:val="00447099"/>
    <w:rsid w:val="00450E12"/>
    <w:rsid w:val="00452192"/>
    <w:rsid w:val="00453D11"/>
    <w:rsid w:val="004A6328"/>
    <w:rsid w:val="004B0E11"/>
    <w:rsid w:val="004D024C"/>
    <w:rsid w:val="004F277D"/>
    <w:rsid w:val="004F565A"/>
    <w:rsid w:val="004F5837"/>
    <w:rsid w:val="00502C98"/>
    <w:rsid w:val="005254D1"/>
    <w:rsid w:val="005351DE"/>
    <w:rsid w:val="00547D52"/>
    <w:rsid w:val="00567E5A"/>
    <w:rsid w:val="00572A56"/>
    <w:rsid w:val="00592D89"/>
    <w:rsid w:val="005B205E"/>
    <w:rsid w:val="005D09A6"/>
    <w:rsid w:val="005D7943"/>
    <w:rsid w:val="006052BB"/>
    <w:rsid w:val="00613A35"/>
    <w:rsid w:val="00631FB1"/>
    <w:rsid w:val="0063385E"/>
    <w:rsid w:val="006536B1"/>
    <w:rsid w:val="0065740E"/>
    <w:rsid w:val="00685AFE"/>
    <w:rsid w:val="00696126"/>
    <w:rsid w:val="006A5BC2"/>
    <w:rsid w:val="006C3AC4"/>
    <w:rsid w:val="006C7312"/>
    <w:rsid w:val="006E4328"/>
    <w:rsid w:val="006E7131"/>
    <w:rsid w:val="006F3081"/>
    <w:rsid w:val="00760A5F"/>
    <w:rsid w:val="00767CCC"/>
    <w:rsid w:val="00771872"/>
    <w:rsid w:val="007743E5"/>
    <w:rsid w:val="00774F8D"/>
    <w:rsid w:val="00784841"/>
    <w:rsid w:val="007A2CC2"/>
    <w:rsid w:val="007C2DE9"/>
    <w:rsid w:val="00823DB7"/>
    <w:rsid w:val="00837382"/>
    <w:rsid w:val="008436AF"/>
    <w:rsid w:val="00897030"/>
    <w:rsid w:val="008A6D6B"/>
    <w:rsid w:val="008B7329"/>
    <w:rsid w:val="008C6975"/>
    <w:rsid w:val="008D2722"/>
    <w:rsid w:val="008E14DC"/>
    <w:rsid w:val="008F2E56"/>
    <w:rsid w:val="009021A0"/>
    <w:rsid w:val="00907541"/>
    <w:rsid w:val="009201E8"/>
    <w:rsid w:val="00922CC0"/>
    <w:rsid w:val="009316C8"/>
    <w:rsid w:val="009322F9"/>
    <w:rsid w:val="009335F9"/>
    <w:rsid w:val="009450FB"/>
    <w:rsid w:val="00945630"/>
    <w:rsid w:val="00952F9D"/>
    <w:rsid w:val="00956414"/>
    <w:rsid w:val="00957EFA"/>
    <w:rsid w:val="00965B4F"/>
    <w:rsid w:val="00970178"/>
    <w:rsid w:val="0097598D"/>
    <w:rsid w:val="0098446F"/>
    <w:rsid w:val="009853A4"/>
    <w:rsid w:val="009A0CCC"/>
    <w:rsid w:val="009B50C9"/>
    <w:rsid w:val="009D0E08"/>
    <w:rsid w:val="009E20DA"/>
    <w:rsid w:val="00A375FF"/>
    <w:rsid w:val="00A70D69"/>
    <w:rsid w:val="00A717FE"/>
    <w:rsid w:val="00A75668"/>
    <w:rsid w:val="00AA094E"/>
    <w:rsid w:val="00AC1219"/>
    <w:rsid w:val="00AE213A"/>
    <w:rsid w:val="00AE67F0"/>
    <w:rsid w:val="00AF6126"/>
    <w:rsid w:val="00B05590"/>
    <w:rsid w:val="00B121B0"/>
    <w:rsid w:val="00B2018F"/>
    <w:rsid w:val="00B34A07"/>
    <w:rsid w:val="00B3590B"/>
    <w:rsid w:val="00B3766E"/>
    <w:rsid w:val="00B46480"/>
    <w:rsid w:val="00B53729"/>
    <w:rsid w:val="00B77B80"/>
    <w:rsid w:val="00B84DE4"/>
    <w:rsid w:val="00B85DBB"/>
    <w:rsid w:val="00B96454"/>
    <w:rsid w:val="00C0004A"/>
    <w:rsid w:val="00C252C7"/>
    <w:rsid w:val="00C44235"/>
    <w:rsid w:val="00C54BBB"/>
    <w:rsid w:val="00C8132F"/>
    <w:rsid w:val="00CA636B"/>
    <w:rsid w:val="00CB4811"/>
    <w:rsid w:val="00CD1832"/>
    <w:rsid w:val="00CE4287"/>
    <w:rsid w:val="00CF5BF7"/>
    <w:rsid w:val="00D05B2D"/>
    <w:rsid w:val="00D20FB8"/>
    <w:rsid w:val="00D22275"/>
    <w:rsid w:val="00D37682"/>
    <w:rsid w:val="00D5333E"/>
    <w:rsid w:val="00D7596F"/>
    <w:rsid w:val="00D7720A"/>
    <w:rsid w:val="00DA62B9"/>
    <w:rsid w:val="00DB38EA"/>
    <w:rsid w:val="00DB7480"/>
    <w:rsid w:val="00DC2EC4"/>
    <w:rsid w:val="00DD15AF"/>
    <w:rsid w:val="00DD6618"/>
    <w:rsid w:val="00DD786B"/>
    <w:rsid w:val="00E01593"/>
    <w:rsid w:val="00E43576"/>
    <w:rsid w:val="00E83D9F"/>
    <w:rsid w:val="00EB5852"/>
    <w:rsid w:val="00EB72DE"/>
    <w:rsid w:val="00EC0B6B"/>
    <w:rsid w:val="00ED589D"/>
    <w:rsid w:val="00ED5A21"/>
    <w:rsid w:val="00EE31AB"/>
    <w:rsid w:val="00EE52AE"/>
    <w:rsid w:val="00EF34C5"/>
    <w:rsid w:val="00F00ED1"/>
    <w:rsid w:val="00F11117"/>
    <w:rsid w:val="00F4234A"/>
    <w:rsid w:val="00F54553"/>
    <w:rsid w:val="00F64D26"/>
    <w:rsid w:val="00F71FD3"/>
    <w:rsid w:val="00F97C86"/>
    <w:rsid w:val="00FB52A8"/>
    <w:rsid w:val="00FD20C1"/>
    <w:rsid w:val="00FF0034"/>
    <w:rsid w:val="0ED3CEF6"/>
    <w:rsid w:val="16B63369"/>
    <w:rsid w:val="18CDBBD4"/>
    <w:rsid w:val="1CBA9FFA"/>
    <w:rsid w:val="247450A6"/>
    <w:rsid w:val="25FC1170"/>
    <w:rsid w:val="3713D22E"/>
    <w:rsid w:val="398BBA85"/>
    <w:rsid w:val="3E26016B"/>
    <w:rsid w:val="3F303697"/>
    <w:rsid w:val="410D087E"/>
    <w:rsid w:val="4B694062"/>
    <w:rsid w:val="518DA045"/>
    <w:rsid w:val="53A96682"/>
    <w:rsid w:val="5EBCDD54"/>
    <w:rsid w:val="6365C381"/>
    <w:rsid w:val="76639EEC"/>
    <w:rsid w:val="7C45B5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B07AF63E-6A7A-4CDF-87C2-ED083A68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ByLine">
    <w:name w:val="By Line"/>
    <w:basedOn w:val="Heading2"/>
    <w:qFormat/>
    <w:rsid w:val="00C44235"/>
    <w:pPr>
      <w:jc w:val="center"/>
    </w:pPr>
    <w:rPr>
      <w:iCs/>
      <w:szCs w:val="28"/>
    </w:rPr>
  </w:style>
  <w:style w:type="paragraph" w:customStyle="1" w:styleId="ExcerptNote">
    <w:name w:val="Excerpt Note"/>
    <w:basedOn w:val="Normal"/>
    <w:qFormat/>
    <w:rsid w:val="00EE31AB"/>
    <w:rPr>
      <w:i/>
    </w:rPr>
  </w:style>
  <w:style w:type="paragraph" w:styleId="BodyText">
    <w:name w:val="Body Text"/>
    <w:basedOn w:val="Normal"/>
    <w:link w:val="BodyTextChar"/>
    <w:uiPriority w:val="1"/>
    <w:qFormat/>
    <w:rsid w:val="002845DD"/>
    <w:pPr>
      <w:widowControl w:val="0"/>
      <w:autoSpaceDE w:val="0"/>
      <w:autoSpaceDN w:val="0"/>
      <w:spacing w:after="0" w:line="240" w:lineRule="auto"/>
    </w:pPr>
    <w:rPr>
      <w:rFonts w:ascii="Open Sans" w:eastAsia="Open Sans" w:hAnsi="Open Sans" w:cs="Open Sans"/>
      <w:sz w:val="18"/>
      <w:szCs w:val="18"/>
    </w:rPr>
  </w:style>
  <w:style w:type="character" w:customStyle="1" w:styleId="BodyTextChar">
    <w:name w:val="Body Text Char"/>
    <w:basedOn w:val="DefaultParagraphFont"/>
    <w:link w:val="BodyText"/>
    <w:uiPriority w:val="1"/>
    <w:rsid w:val="002845DD"/>
    <w:rPr>
      <w:rFonts w:ascii="Open Sans" w:eastAsia="Open Sans" w:hAnsi="Open Sans" w:cs="Open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vimeo.com/504400422"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652A130E-3D7E-4CF9-B789-3BF382668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93</cp:revision>
  <dcterms:created xsi:type="dcterms:W3CDTF">2021-09-14T21:50:00Z</dcterms:created>
  <dcterms:modified xsi:type="dcterms:W3CDTF">2021-09-23T01:54:00Z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